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1E3" w:rsidRPr="005D08BE" w:rsidRDefault="008511E3" w:rsidP="008511E3">
      <w:pPr>
        <w:spacing w:beforeLines="100" w:afterLines="100"/>
        <w:outlineLvl w:val="0"/>
        <w:rPr>
          <w:rFonts w:ascii="黑体" w:eastAsia="黑体" w:hAnsi="黑体"/>
          <w:b/>
          <w:color w:val="0000FF"/>
          <w:sz w:val="30"/>
          <w:szCs w:val="30"/>
        </w:rPr>
      </w:pPr>
      <w:bookmarkStart w:id="0" w:name="_Toc509241072"/>
      <w:r>
        <w:rPr>
          <w:rFonts w:ascii="黑体" w:eastAsia="黑体" w:hAnsi="黑体" w:hint="eastAsia"/>
          <w:b/>
          <w:color w:val="0000FF"/>
          <w:sz w:val="30"/>
          <w:szCs w:val="30"/>
        </w:rPr>
        <w:t>4</w:t>
      </w:r>
      <w:r w:rsidRPr="005D08BE">
        <w:rPr>
          <w:rFonts w:ascii="黑体" w:eastAsia="黑体" w:hAnsi="黑体" w:hint="eastAsia"/>
          <w:b/>
          <w:color w:val="0000FF"/>
          <w:sz w:val="30"/>
          <w:szCs w:val="30"/>
        </w:rPr>
        <w:t xml:space="preserve"> </w:t>
      </w:r>
      <w:r>
        <w:rPr>
          <w:rFonts w:ascii="黑体" w:eastAsia="黑体" w:hAnsi="黑体" w:hint="eastAsia"/>
          <w:b/>
          <w:color w:val="0000FF"/>
          <w:sz w:val="30"/>
          <w:szCs w:val="30"/>
        </w:rPr>
        <w:t>施工组织与总体部署</w:t>
      </w:r>
      <w:bookmarkEnd w:id="0"/>
    </w:p>
    <w:p w:rsidR="008511E3" w:rsidRPr="00A77AFF" w:rsidRDefault="008511E3" w:rsidP="008511E3">
      <w:pPr>
        <w:spacing w:beforeLines="50" w:afterLines="50" w:line="360" w:lineRule="auto"/>
        <w:outlineLvl w:val="1"/>
        <w:rPr>
          <w:rFonts w:ascii="黑体" w:eastAsia="黑体" w:hAnsi="黑体" w:cs="Times New Roman"/>
          <w:b/>
          <w:color w:val="0000FF"/>
          <w:sz w:val="28"/>
          <w:szCs w:val="28"/>
        </w:rPr>
      </w:pPr>
      <w:bookmarkStart w:id="1" w:name="_Toc509241073"/>
      <w:r>
        <w:rPr>
          <w:rFonts w:ascii="黑体" w:eastAsia="黑体" w:hAnsi="黑体" w:cs="Times New Roman" w:hint="eastAsia"/>
          <w:b/>
          <w:color w:val="0000FF"/>
          <w:sz w:val="28"/>
          <w:szCs w:val="28"/>
        </w:rPr>
        <w:t>4</w:t>
      </w:r>
      <w:r w:rsidRPr="00A77AFF">
        <w:rPr>
          <w:rFonts w:ascii="黑体" w:eastAsia="黑体" w:hAnsi="黑体" w:cs="Times New Roman" w:hint="eastAsia"/>
          <w:b/>
          <w:color w:val="0000FF"/>
          <w:sz w:val="28"/>
          <w:szCs w:val="28"/>
        </w:rPr>
        <w:t>.</w:t>
      </w:r>
      <w:r>
        <w:rPr>
          <w:rFonts w:ascii="黑体" w:eastAsia="黑体" w:hAnsi="黑体" w:cs="Times New Roman" w:hint="eastAsia"/>
          <w:b/>
          <w:color w:val="0000FF"/>
          <w:sz w:val="28"/>
          <w:szCs w:val="28"/>
        </w:rPr>
        <w:t>1</w:t>
      </w:r>
      <w:r w:rsidRPr="00A77AFF">
        <w:rPr>
          <w:rFonts w:ascii="黑体" w:eastAsia="黑体" w:hAnsi="黑体" w:cs="Times New Roman" w:hint="eastAsia"/>
          <w:b/>
          <w:color w:val="0000FF"/>
          <w:sz w:val="28"/>
          <w:szCs w:val="28"/>
        </w:rPr>
        <w:t xml:space="preserve"> </w:t>
      </w:r>
      <w:r>
        <w:rPr>
          <w:rFonts w:ascii="黑体" w:eastAsia="黑体" w:hAnsi="黑体" w:cs="Times New Roman" w:hint="eastAsia"/>
          <w:b/>
          <w:color w:val="0000FF"/>
          <w:sz w:val="28"/>
          <w:szCs w:val="28"/>
        </w:rPr>
        <w:t>项目组织机构</w:t>
      </w:r>
      <w:bookmarkEnd w:id="1"/>
    </w:p>
    <w:p w:rsidR="008511E3" w:rsidRPr="000B02D4" w:rsidRDefault="008511E3" w:rsidP="008511E3">
      <w:pPr>
        <w:spacing w:line="360" w:lineRule="auto"/>
        <w:ind w:firstLineChars="200" w:firstLine="480"/>
        <w:rPr>
          <w:rFonts w:ascii="宋体" w:eastAsia="宋体" w:hAnsi="宋体" w:cs="Times New Roman"/>
          <w:sz w:val="24"/>
          <w:szCs w:val="20"/>
        </w:rPr>
      </w:pPr>
      <w:r w:rsidRPr="000B02D4">
        <w:rPr>
          <w:rFonts w:ascii="宋体" w:eastAsia="宋体" w:hAnsi="宋体" w:cs="Times New Roman" w:hint="eastAsia"/>
          <w:sz w:val="24"/>
          <w:szCs w:val="20"/>
        </w:rPr>
        <w:t>本公司进场以后，迅速组建了“</w:t>
      </w:r>
      <w:r>
        <w:rPr>
          <w:rFonts w:ascii="宋体" w:eastAsia="宋体" w:hAnsi="宋体" w:cs="Times New Roman" w:hint="eastAsia"/>
          <w:sz w:val="24"/>
          <w:szCs w:val="20"/>
        </w:rPr>
        <w:t>中交二公局第一工程有限公司台金高速东延台州市区连接线工程第TGZ-SGTJ01标</w:t>
      </w:r>
      <w:r w:rsidRPr="00896919">
        <w:rPr>
          <w:rFonts w:ascii="宋体" w:eastAsia="宋体" w:hAnsi="宋体" w:cs="Times New Roman" w:hint="eastAsia"/>
          <w:sz w:val="24"/>
          <w:szCs w:val="20"/>
        </w:rPr>
        <w:t>项目经理部</w:t>
      </w:r>
      <w:r w:rsidRPr="000B02D4">
        <w:rPr>
          <w:rFonts w:ascii="宋体" w:eastAsia="宋体" w:hAnsi="宋体" w:cs="Times New Roman" w:hint="eastAsia"/>
          <w:sz w:val="24"/>
          <w:szCs w:val="20"/>
        </w:rPr>
        <w:t>”。组织机构按照直线职能制组建，设项目经理1名、常务经理1名、项目书记1名、总工程师1名</w:t>
      </w:r>
      <w:r>
        <w:rPr>
          <w:rFonts w:ascii="宋体" w:eastAsia="宋体" w:hAnsi="宋体" w:cs="Times New Roman" w:hint="eastAsia"/>
          <w:sz w:val="24"/>
          <w:szCs w:val="20"/>
        </w:rPr>
        <w:t>、安全总监1名</w:t>
      </w:r>
      <w:r w:rsidRPr="000B02D4">
        <w:rPr>
          <w:rFonts w:ascii="宋体" w:eastAsia="宋体" w:hAnsi="宋体" w:cs="Times New Roman" w:hint="eastAsia"/>
          <w:sz w:val="24"/>
          <w:szCs w:val="20"/>
        </w:rPr>
        <w:t>，</w:t>
      </w:r>
      <w:r w:rsidRPr="00FE7CB4">
        <w:rPr>
          <w:rFonts w:ascii="宋体" w:eastAsia="宋体" w:hAnsi="宋体" w:cs="Times New Roman" w:hint="eastAsia"/>
          <w:sz w:val="24"/>
          <w:szCs w:val="20"/>
        </w:rPr>
        <w:t>副经理6名，财务总会1名。</w:t>
      </w:r>
    </w:p>
    <w:p w:rsidR="008511E3" w:rsidRPr="000B02D4" w:rsidRDefault="008511E3" w:rsidP="008511E3">
      <w:pPr>
        <w:spacing w:line="360" w:lineRule="auto"/>
        <w:ind w:firstLineChars="200" w:firstLine="480"/>
        <w:rPr>
          <w:rFonts w:ascii="宋体" w:eastAsia="宋体" w:hAnsi="宋体" w:cs="Times New Roman"/>
          <w:sz w:val="24"/>
          <w:szCs w:val="20"/>
        </w:rPr>
      </w:pPr>
      <w:r w:rsidRPr="000B02D4">
        <w:rPr>
          <w:rFonts w:ascii="宋体" w:eastAsia="宋体" w:hAnsi="宋体" w:cs="Times New Roman" w:hint="eastAsia"/>
          <w:sz w:val="24"/>
          <w:szCs w:val="20"/>
        </w:rPr>
        <w:t>项目经理部下设“七部二室”：工程技术部、质量管理部、安全</w:t>
      </w:r>
      <w:r>
        <w:rPr>
          <w:rFonts w:ascii="宋体" w:eastAsia="宋体" w:hAnsi="宋体" w:cs="Times New Roman" w:hint="eastAsia"/>
          <w:sz w:val="24"/>
          <w:szCs w:val="20"/>
        </w:rPr>
        <w:t>环保</w:t>
      </w:r>
      <w:r w:rsidRPr="000B02D4">
        <w:rPr>
          <w:rFonts w:ascii="宋体" w:eastAsia="宋体" w:hAnsi="宋体" w:cs="Times New Roman" w:hint="eastAsia"/>
          <w:sz w:val="24"/>
          <w:szCs w:val="20"/>
        </w:rPr>
        <w:t>部、计划合同部、财务</w:t>
      </w:r>
      <w:r w:rsidRPr="00FE7CB4">
        <w:rPr>
          <w:rFonts w:ascii="宋体" w:eastAsia="宋体" w:hAnsi="宋体" w:cs="Times New Roman" w:hint="eastAsia"/>
          <w:sz w:val="24"/>
          <w:szCs w:val="20"/>
        </w:rPr>
        <w:t>管理部、物资管理部、机械管理部、工地试验室、综合办公室，质量管理部下设档案室和测量队，综合办公室下设协调部。</w:t>
      </w:r>
    </w:p>
    <w:p w:rsidR="008511E3" w:rsidRPr="000B02D4" w:rsidRDefault="008511E3" w:rsidP="008511E3">
      <w:pPr>
        <w:spacing w:line="360" w:lineRule="auto"/>
        <w:ind w:firstLineChars="200" w:firstLine="480"/>
        <w:rPr>
          <w:rFonts w:ascii="宋体" w:eastAsia="宋体" w:hAnsi="宋体" w:cs="Times New Roman"/>
          <w:sz w:val="24"/>
          <w:szCs w:val="20"/>
        </w:rPr>
      </w:pPr>
      <w:r w:rsidRPr="000B02D4">
        <w:rPr>
          <w:rFonts w:ascii="宋体" w:eastAsia="宋体" w:hAnsi="宋体" w:cs="Times New Roman" w:hint="eastAsia"/>
          <w:sz w:val="24"/>
          <w:szCs w:val="20"/>
        </w:rPr>
        <w:t>建立健全项目经理部质量、安全、环保、廉政管理体系、管理制度，并落实责任。</w:t>
      </w:r>
    </w:p>
    <w:p w:rsidR="008511E3" w:rsidRDefault="008511E3" w:rsidP="008511E3">
      <w:pPr>
        <w:spacing w:line="360" w:lineRule="auto"/>
        <w:jc w:val="center"/>
        <w:rPr>
          <w:rFonts w:ascii="仿宋" w:eastAsia="仿宋" w:hAnsi="仿宋"/>
          <w:sz w:val="28"/>
          <w:szCs w:val="28"/>
        </w:rPr>
      </w:pPr>
      <w:r>
        <w:object w:dxaOrig="9907" w:dyaOrig="89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45pt;height:358.1pt" o:ole="">
            <v:imagedata r:id="rId6" o:title=""/>
          </v:shape>
          <o:OLEObject Type="Embed" ProgID="SmartDraw.2" ShapeID="_x0000_i1025" DrawAspect="Content" ObjectID="_1698753263" r:id="rId7"/>
        </w:object>
      </w:r>
    </w:p>
    <w:p w:rsidR="008511E3" w:rsidRDefault="008511E3" w:rsidP="008511E3">
      <w:pPr>
        <w:jc w:val="center"/>
        <w:rPr>
          <w:b/>
          <w:color w:val="0000FF"/>
          <w:szCs w:val="21"/>
        </w:rPr>
      </w:pPr>
      <w:r w:rsidRPr="00D101E0">
        <w:rPr>
          <w:rFonts w:hint="eastAsia"/>
          <w:b/>
          <w:color w:val="0000FF"/>
          <w:szCs w:val="21"/>
        </w:rPr>
        <w:t>图</w:t>
      </w:r>
      <w:r w:rsidRPr="00D101E0">
        <w:rPr>
          <w:rFonts w:hint="eastAsia"/>
          <w:b/>
          <w:color w:val="0000FF"/>
          <w:szCs w:val="21"/>
        </w:rPr>
        <w:t xml:space="preserve">4-1  </w:t>
      </w:r>
      <w:r w:rsidRPr="00D101E0">
        <w:rPr>
          <w:rFonts w:hint="eastAsia"/>
          <w:b/>
          <w:color w:val="0000FF"/>
          <w:szCs w:val="21"/>
        </w:rPr>
        <w:t>项目组织机构图</w:t>
      </w:r>
    </w:p>
    <w:p w:rsidR="008511E3" w:rsidRPr="00A672CD" w:rsidRDefault="008511E3" w:rsidP="008511E3">
      <w:pPr>
        <w:jc w:val="center"/>
        <w:rPr>
          <w:b/>
          <w:color w:val="0000FF"/>
          <w:szCs w:val="21"/>
        </w:rPr>
      </w:pPr>
      <w:r>
        <w:rPr>
          <w:rFonts w:hint="eastAsia"/>
          <w:b/>
          <w:color w:val="0000FF"/>
          <w:szCs w:val="21"/>
        </w:rPr>
        <w:lastRenderedPageBreak/>
        <w:t>表</w:t>
      </w:r>
      <w:r w:rsidRPr="00D101E0">
        <w:rPr>
          <w:rFonts w:hint="eastAsia"/>
          <w:b/>
          <w:color w:val="0000FF"/>
          <w:szCs w:val="21"/>
        </w:rPr>
        <w:t xml:space="preserve">4-1  </w:t>
      </w:r>
      <w:r w:rsidRPr="00A672CD">
        <w:rPr>
          <w:rFonts w:hint="eastAsia"/>
          <w:b/>
          <w:color w:val="0000FF"/>
          <w:szCs w:val="21"/>
        </w:rPr>
        <w:t>项目</w:t>
      </w:r>
      <w:r>
        <w:rPr>
          <w:rFonts w:hint="eastAsia"/>
          <w:b/>
          <w:color w:val="0000FF"/>
          <w:szCs w:val="21"/>
        </w:rPr>
        <w:t>管理人员分工</w:t>
      </w:r>
      <w:r w:rsidRPr="00A672CD">
        <w:rPr>
          <w:rFonts w:hint="eastAsia"/>
          <w:b/>
          <w:color w:val="0000FF"/>
          <w:szCs w:val="21"/>
        </w:rPr>
        <w:t>表</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hemeFill="background1"/>
        <w:tblLook w:val="04A0"/>
      </w:tblPr>
      <w:tblGrid>
        <w:gridCol w:w="880"/>
        <w:gridCol w:w="3251"/>
        <w:gridCol w:w="3252"/>
        <w:gridCol w:w="1139"/>
      </w:tblGrid>
      <w:tr w:rsidR="008511E3" w:rsidRPr="00972D59" w:rsidTr="003D09E2">
        <w:trPr>
          <w:trHeight w:val="397"/>
          <w:tblHeader/>
          <w:jc w:val="center"/>
        </w:trPr>
        <w:tc>
          <w:tcPr>
            <w:tcW w:w="516" w:type="pct"/>
            <w:tcBorders>
              <w:top w:val="double" w:sz="4" w:space="0" w:color="auto"/>
              <w:bottom w:val="single" w:sz="6" w:space="0" w:color="auto"/>
            </w:tcBorders>
            <w:shd w:val="clear" w:color="auto" w:fill="92CDDC" w:themeFill="accent5" w:themeFillTint="99"/>
            <w:vAlign w:val="center"/>
          </w:tcPr>
          <w:p w:rsidR="008511E3" w:rsidRPr="00972D59" w:rsidRDefault="008511E3" w:rsidP="003D09E2">
            <w:pPr>
              <w:jc w:val="center"/>
              <w:rPr>
                <w:b/>
                <w:color w:val="000000"/>
                <w:szCs w:val="21"/>
              </w:rPr>
            </w:pPr>
            <w:r w:rsidRPr="00972D59">
              <w:rPr>
                <w:rFonts w:hint="eastAsia"/>
                <w:b/>
                <w:color w:val="000000"/>
                <w:szCs w:val="21"/>
              </w:rPr>
              <w:t>序号</w:t>
            </w:r>
          </w:p>
        </w:tc>
        <w:tc>
          <w:tcPr>
            <w:tcW w:w="1907" w:type="pct"/>
            <w:tcBorders>
              <w:top w:val="double" w:sz="4" w:space="0" w:color="auto"/>
              <w:bottom w:val="single" w:sz="6" w:space="0" w:color="auto"/>
            </w:tcBorders>
            <w:shd w:val="clear" w:color="auto" w:fill="92CDDC" w:themeFill="accent5" w:themeFillTint="99"/>
            <w:vAlign w:val="center"/>
          </w:tcPr>
          <w:p w:rsidR="008511E3" w:rsidRPr="00972D59" w:rsidRDefault="008511E3" w:rsidP="003D09E2">
            <w:pPr>
              <w:jc w:val="center"/>
              <w:rPr>
                <w:b/>
                <w:color w:val="000000"/>
                <w:szCs w:val="21"/>
              </w:rPr>
            </w:pPr>
            <w:r w:rsidRPr="00972D59">
              <w:rPr>
                <w:rFonts w:hint="eastAsia"/>
                <w:b/>
                <w:color w:val="000000"/>
                <w:szCs w:val="21"/>
              </w:rPr>
              <w:t>职位</w:t>
            </w:r>
          </w:p>
        </w:tc>
        <w:tc>
          <w:tcPr>
            <w:tcW w:w="1908" w:type="pct"/>
            <w:tcBorders>
              <w:top w:val="double" w:sz="4" w:space="0" w:color="auto"/>
              <w:bottom w:val="single" w:sz="6" w:space="0" w:color="auto"/>
            </w:tcBorders>
            <w:shd w:val="clear" w:color="auto" w:fill="92CDDC" w:themeFill="accent5" w:themeFillTint="99"/>
            <w:vAlign w:val="center"/>
          </w:tcPr>
          <w:p w:rsidR="008511E3" w:rsidRPr="00972D59" w:rsidRDefault="008511E3" w:rsidP="003D09E2">
            <w:pPr>
              <w:jc w:val="center"/>
              <w:rPr>
                <w:b/>
                <w:color w:val="000000"/>
                <w:szCs w:val="21"/>
              </w:rPr>
            </w:pPr>
            <w:r w:rsidRPr="00972D59">
              <w:rPr>
                <w:rFonts w:hint="eastAsia"/>
                <w:b/>
                <w:color w:val="000000"/>
                <w:szCs w:val="21"/>
              </w:rPr>
              <w:t>姓名</w:t>
            </w:r>
          </w:p>
        </w:tc>
        <w:tc>
          <w:tcPr>
            <w:tcW w:w="668" w:type="pct"/>
            <w:tcBorders>
              <w:top w:val="double" w:sz="4" w:space="0" w:color="auto"/>
              <w:bottom w:val="single" w:sz="6" w:space="0" w:color="auto"/>
            </w:tcBorders>
            <w:shd w:val="clear" w:color="auto" w:fill="92CDDC" w:themeFill="accent5" w:themeFillTint="99"/>
            <w:vAlign w:val="center"/>
          </w:tcPr>
          <w:p w:rsidR="008511E3" w:rsidRPr="00972D59" w:rsidRDefault="008511E3" w:rsidP="003D09E2">
            <w:pPr>
              <w:jc w:val="center"/>
              <w:rPr>
                <w:b/>
                <w:color w:val="000000"/>
                <w:szCs w:val="21"/>
              </w:rPr>
            </w:pPr>
            <w:r w:rsidRPr="00972D59">
              <w:rPr>
                <w:rFonts w:hint="eastAsia"/>
                <w:b/>
                <w:color w:val="000000"/>
                <w:szCs w:val="21"/>
              </w:rPr>
              <w:t>备注</w:t>
            </w:r>
          </w:p>
        </w:tc>
      </w:tr>
      <w:tr w:rsidR="008511E3" w:rsidRPr="00972D59" w:rsidTr="003D09E2">
        <w:trPr>
          <w:trHeight w:val="397"/>
          <w:jc w:val="center"/>
        </w:trPr>
        <w:tc>
          <w:tcPr>
            <w:tcW w:w="516" w:type="pct"/>
            <w:tcBorders>
              <w:top w:val="single" w:sz="6" w:space="0" w:color="auto"/>
            </w:tcBorders>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1</w:t>
            </w:r>
          </w:p>
        </w:tc>
        <w:tc>
          <w:tcPr>
            <w:tcW w:w="1907" w:type="pct"/>
            <w:tcBorders>
              <w:top w:val="single" w:sz="6" w:space="0" w:color="auto"/>
            </w:tcBorders>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项目经理</w:t>
            </w:r>
          </w:p>
        </w:tc>
        <w:tc>
          <w:tcPr>
            <w:tcW w:w="1908" w:type="pct"/>
            <w:tcBorders>
              <w:top w:val="single" w:sz="6" w:space="0" w:color="auto"/>
            </w:tcBorders>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彭应绵</w:t>
            </w:r>
          </w:p>
        </w:tc>
        <w:tc>
          <w:tcPr>
            <w:tcW w:w="668" w:type="pct"/>
            <w:tcBorders>
              <w:top w:val="single" w:sz="6" w:space="0" w:color="auto"/>
            </w:tcBorders>
            <w:shd w:val="clear" w:color="auto" w:fill="FFFFFF" w:themeFill="background1"/>
            <w:vAlign w:val="center"/>
          </w:tcPr>
          <w:p w:rsidR="008511E3" w:rsidRPr="00972D59" w:rsidRDefault="008511E3" w:rsidP="003D09E2">
            <w:pPr>
              <w:jc w:val="center"/>
              <w:rPr>
                <w:color w:val="000000"/>
                <w:szCs w:val="21"/>
              </w:rPr>
            </w:pPr>
          </w:p>
        </w:tc>
      </w:tr>
      <w:tr w:rsidR="008511E3" w:rsidRPr="00972D59" w:rsidTr="003D09E2">
        <w:trPr>
          <w:trHeight w:val="397"/>
          <w:jc w:val="center"/>
        </w:trPr>
        <w:tc>
          <w:tcPr>
            <w:tcW w:w="516"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2</w:t>
            </w:r>
          </w:p>
        </w:tc>
        <w:tc>
          <w:tcPr>
            <w:tcW w:w="1907"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项目书记</w:t>
            </w:r>
          </w:p>
        </w:tc>
        <w:tc>
          <w:tcPr>
            <w:tcW w:w="1908"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汪</w:t>
            </w:r>
            <w:r w:rsidRPr="00972D59">
              <w:rPr>
                <w:rFonts w:hint="eastAsia"/>
                <w:color w:val="000000"/>
                <w:szCs w:val="21"/>
              </w:rPr>
              <w:t xml:space="preserve">  </w:t>
            </w:r>
            <w:r w:rsidRPr="00972D59">
              <w:rPr>
                <w:rFonts w:hint="eastAsia"/>
                <w:color w:val="000000"/>
                <w:szCs w:val="21"/>
              </w:rPr>
              <w:t>祥</w:t>
            </w:r>
          </w:p>
        </w:tc>
        <w:tc>
          <w:tcPr>
            <w:tcW w:w="668" w:type="pct"/>
            <w:shd w:val="clear" w:color="auto" w:fill="FFFFFF" w:themeFill="background1"/>
            <w:vAlign w:val="center"/>
          </w:tcPr>
          <w:p w:rsidR="008511E3" w:rsidRPr="00972D59" w:rsidRDefault="008511E3" w:rsidP="003D09E2">
            <w:pPr>
              <w:jc w:val="center"/>
              <w:rPr>
                <w:color w:val="000000"/>
                <w:szCs w:val="21"/>
              </w:rPr>
            </w:pPr>
          </w:p>
        </w:tc>
      </w:tr>
      <w:tr w:rsidR="008511E3" w:rsidRPr="00972D59" w:rsidTr="003D09E2">
        <w:trPr>
          <w:trHeight w:val="397"/>
          <w:jc w:val="center"/>
        </w:trPr>
        <w:tc>
          <w:tcPr>
            <w:tcW w:w="516"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3</w:t>
            </w:r>
          </w:p>
        </w:tc>
        <w:tc>
          <w:tcPr>
            <w:tcW w:w="1907" w:type="pct"/>
            <w:shd w:val="clear" w:color="auto" w:fill="FFFFFF" w:themeFill="background1"/>
            <w:vAlign w:val="center"/>
          </w:tcPr>
          <w:p w:rsidR="008511E3" w:rsidRPr="00972D59" w:rsidRDefault="008511E3" w:rsidP="003D09E2">
            <w:pPr>
              <w:jc w:val="center"/>
              <w:rPr>
                <w:color w:val="000000"/>
                <w:szCs w:val="21"/>
              </w:rPr>
            </w:pPr>
            <w:r>
              <w:rPr>
                <w:color w:val="000000"/>
                <w:szCs w:val="21"/>
              </w:rPr>
              <w:t>常务副经理</w:t>
            </w:r>
          </w:p>
        </w:tc>
        <w:tc>
          <w:tcPr>
            <w:tcW w:w="1908" w:type="pct"/>
            <w:shd w:val="clear" w:color="auto" w:fill="FFFFFF" w:themeFill="background1"/>
            <w:vAlign w:val="center"/>
          </w:tcPr>
          <w:p w:rsidR="008511E3" w:rsidRPr="00972D59" w:rsidRDefault="008511E3" w:rsidP="003D09E2">
            <w:pPr>
              <w:jc w:val="center"/>
              <w:rPr>
                <w:color w:val="000000"/>
                <w:szCs w:val="21"/>
              </w:rPr>
            </w:pPr>
            <w:r>
              <w:rPr>
                <w:color w:val="000000"/>
                <w:szCs w:val="21"/>
              </w:rPr>
              <w:t>高</w:t>
            </w:r>
            <w:r>
              <w:rPr>
                <w:rFonts w:hint="eastAsia"/>
                <w:color w:val="000000"/>
                <w:szCs w:val="21"/>
              </w:rPr>
              <w:t xml:space="preserve">  </w:t>
            </w:r>
            <w:r>
              <w:rPr>
                <w:color w:val="000000"/>
                <w:szCs w:val="21"/>
              </w:rPr>
              <w:t>升</w:t>
            </w:r>
          </w:p>
        </w:tc>
        <w:tc>
          <w:tcPr>
            <w:tcW w:w="668" w:type="pct"/>
            <w:shd w:val="clear" w:color="auto" w:fill="FFFFFF" w:themeFill="background1"/>
            <w:vAlign w:val="center"/>
          </w:tcPr>
          <w:p w:rsidR="008511E3" w:rsidRPr="00972D59" w:rsidRDefault="008511E3" w:rsidP="003D09E2">
            <w:pPr>
              <w:jc w:val="center"/>
              <w:rPr>
                <w:color w:val="000000"/>
                <w:szCs w:val="21"/>
              </w:rPr>
            </w:pPr>
          </w:p>
        </w:tc>
      </w:tr>
      <w:tr w:rsidR="008511E3" w:rsidRPr="00972D59" w:rsidTr="003D09E2">
        <w:trPr>
          <w:trHeight w:val="397"/>
          <w:jc w:val="center"/>
        </w:trPr>
        <w:tc>
          <w:tcPr>
            <w:tcW w:w="516"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4</w:t>
            </w:r>
          </w:p>
        </w:tc>
        <w:tc>
          <w:tcPr>
            <w:tcW w:w="1907"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项目总工程师</w:t>
            </w:r>
          </w:p>
        </w:tc>
        <w:tc>
          <w:tcPr>
            <w:tcW w:w="1908"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杨晓东</w:t>
            </w:r>
          </w:p>
        </w:tc>
        <w:tc>
          <w:tcPr>
            <w:tcW w:w="668" w:type="pct"/>
            <w:shd w:val="clear" w:color="auto" w:fill="FFFFFF" w:themeFill="background1"/>
            <w:vAlign w:val="center"/>
          </w:tcPr>
          <w:p w:rsidR="008511E3" w:rsidRPr="00972D59" w:rsidRDefault="008511E3" w:rsidP="003D09E2">
            <w:pPr>
              <w:jc w:val="center"/>
              <w:rPr>
                <w:color w:val="000000"/>
                <w:szCs w:val="21"/>
              </w:rPr>
            </w:pPr>
          </w:p>
        </w:tc>
      </w:tr>
      <w:tr w:rsidR="008511E3" w:rsidRPr="00972D59" w:rsidTr="003D09E2">
        <w:trPr>
          <w:trHeight w:val="397"/>
          <w:jc w:val="center"/>
        </w:trPr>
        <w:tc>
          <w:tcPr>
            <w:tcW w:w="516"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5</w:t>
            </w:r>
          </w:p>
        </w:tc>
        <w:tc>
          <w:tcPr>
            <w:tcW w:w="1907"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项目安全总监</w:t>
            </w:r>
          </w:p>
        </w:tc>
        <w:tc>
          <w:tcPr>
            <w:tcW w:w="1908"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谢师省</w:t>
            </w:r>
          </w:p>
        </w:tc>
        <w:tc>
          <w:tcPr>
            <w:tcW w:w="668" w:type="pct"/>
            <w:shd w:val="clear" w:color="auto" w:fill="FFFFFF" w:themeFill="background1"/>
            <w:vAlign w:val="center"/>
          </w:tcPr>
          <w:p w:rsidR="008511E3" w:rsidRPr="00972D59" w:rsidRDefault="008511E3" w:rsidP="003D09E2">
            <w:pPr>
              <w:jc w:val="center"/>
              <w:rPr>
                <w:color w:val="000000"/>
                <w:szCs w:val="21"/>
              </w:rPr>
            </w:pPr>
          </w:p>
        </w:tc>
      </w:tr>
      <w:tr w:rsidR="008511E3" w:rsidRPr="00972D59" w:rsidTr="003D09E2">
        <w:trPr>
          <w:trHeight w:val="397"/>
          <w:jc w:val="center"/>
        </w:trPr>
        <w:tc>
          <w:tcPr>
            <w:tcW w:w="516"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6</w:t>
            </w:r>
          </w:p>
        </w:tc>
        <w:tc>
          <w:tcPr>
            <w:tcW w:w="1907"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专职安全副经理</w:t>
            </w:r>
          </w:p>
        </w:tc>
        <w:tc>
          <w:tcPr>
            <w:tcW w:w="1908" w:type="pct"/>
            <w:shd w:val="clear" w:color="auto" w:fill="FFFFFF" w:themeFill="background1"/>
            <w:vAlign w:val="center"/>
          </w:tcPr>
          <w:p w:rsidR="008511E3" w:rsidRPr="00972D59" w:rsidRDefault="008511E3" w:rsidP="003D09E2">
            <w:pPr>
              <w:jc w:val="center"/>
              <w:rPr>
                <w:color w:val="000000"/>
                <w:szCs w:val="21"/>
              </w:rPr>
            </w:pPr>
            <w:r w:rsidRPr="00972D59">
              <w:rPr>
                <w:rFonts w:ascii="宋体" w:eastAsia="宋体" w:hAnsi="宋体" w:cs="Times New Roman" w:hint="eastAsia"/>
                <w:szCs w:val="21"/>
              </w:rPr>
              <w:t>石安民</w:t>
            </w:r>
          </w:p>
        </w:tc>
        <w:tc>
          <w:tcPr>
            <w:tcW w:w="668" w:type="pct"/>
            <w:shd w:val="clear" w:color="auto" w:fill="FFFFFF" w:themeFill="background1"/>
            <w:vAlign w:val="center"/>
          </w:tcPr>
          <w:p w:rsidR="008511E3" w:rsidRPr="00972D59" w:rsidRDefault="008511E3" w:rsidP="003D09E2">
            <w:pPr>
              <w:jc w:val="center"/>
              <w:rPr>
                <w:color w:val="000000"/>
                <w:szCs w:val="21"/>
              </w:rPr>
            </w:pPr>
          </w:p>
        </w:tc>
      </w:tr>
      <w:tr w:rsidR="008511E3" w:rsidRPr="00972D59" w:rsidTr="003D09E2">
        <w:trPr>
          <w:trHeight w:val="397"/>
          <w:jc w:val="center"/>
        </w:trPr>
        <w:tc>
          <w:tcPr>
            <w:tcW w:w="516"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7</w:t>
            </w:r>
          </w:p>
        </w:tc>
        <w:tc>
          <w:tcPr>
            <w:tcW w:w="1907"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项目生产副经理</w:t>
            </w:r>
          </w:p>
        </w:tc>
        <w:tc>
          <w:tcPr>
            <w:tcW w:w="1908"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乔有仓</w:t>
            </w:r>
          </w:p>
        </w:tc>
        <w:tc>
          <w:tcPr>
            <w:tcW w:w="668" w:type="pct"/>
            <w:shd w:val="clear" w:color="auto" w:fill="FFFFFF" w:themeFill="background1"/>
            <w:vAlign w:val="center"/>
          </w:tcPr>
          <w:p w:rsidR="008511E3" w:rsidRPr="00972D59" w:rsidRDefault="008511E3" w:rsidP="003D09E2">
            <w:pPr>
              <w:jc w:val="center"/>
              <w:rPr>
                <w:color w:val="000000"/>
                <w:szCs w:val="21"/>
              </w:rPr>
            </w:pPr>
          </w:p>
        </w:tc>
      </w:tr>
      <w:tr w:rsidR="008511E3" w:rsidRPr="00972D59" w:rsidTr="003D09E2">
        <w:trPr>
          <w:trHeight w:val="397"/>
          <w:jc w:val="center"/>
        </w:trPr>
        <w:tc>
          <w:tcPr>
            <w:tcW w:w="516"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8</w:t>
            </w:r>
          </w:p>
        </w:tc>
        <w:tc>
          <w:tcPr>
            <w:tcW w:w="1907"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项目总会计师</w:t>
            </w:r>
          </w:p>
        </w:tc>
        <w:tc>
          <w:tcPr>
            <w:tcW w:w="1908"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吴</w:t>
            </w:r>
            <w:r w:rsidRPr="00972D59">
              <w:rPr>
                <w:rFonts w:hint="eastAsia"/>
                <w:color w:val="000000"/>
                <w:szCs w:val="21"/>
              </w:rPr>
              <w:t xml:space="preserve">  </w:t>
            </w:r>
            <w:r w:rsidRPr="00972D59">
              <w:rPr>
                <w:rFonts w:hint="eastAsia"/>
                <w:color w:val="000000"/>
                <w:szCs w:val="21"/>
              </w:rPr>
              <w:t>鹏</w:t>
            </w:r>
          </w:p>
        </w:tc>
        <w:tc>
          <w:tcPr>
            <w:tcW w:w="668" w:type="pct"/>
            <w:shd w:val="clear" w:color="auto" w:fill="FFFFFF" w:themeFill="background1"/>
            <w:vAlign w:val="center"/>
          </w:tcPr>
          <w:p w:rsidR="008511E3" w:rsidRPr="00972D59" w:rsidRDefault="008511E3" w:rsidP="003D09E2">
            <w:pPr>
              <w:jc w:val="center"/>
              <w:rPr>
                <w:color w:val="000000"/>
                <w:szCs w:val="21"/>
              </w:rPr>
            </w:pPr>
          </w:p>
        </w:tc>
      </w:tr>
      <w:tr w:rsidR="008511E3" w:rsidRPr="00972D59" w:rsidTr="003D09E2">
        <w:trPr>
          <w:trHeight w:val="397"/>
          <w:jc w:val="center"/>
        </w:trPr>
        <w:tc>
          <w:tcPr>
            <w:tcW w:w="516"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9</w:t>
            </w:r>
          </w:p>
        </w:tc>
        <w:tc>
          <w:tcPr>
            <w:tcW w:w="1907"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工程技术部</w:t>
            </w:r>
          </w:p>
        </w:tc>
        <w:tc>
          <w:tcPr>
            <w:tcW w:w="1908" w:type="pct"/>
            <w:shd w:val="clear" w:color="auto" w:fill="FFFFFF" w:themeFill="background1"/>
            <w:vAlign w:val="center"/>
          </w:tcPr>
          <w:p w:rsidR="008511E3" w:rsidRPr="00972D59" w:rsidRDefault="008511E3" w:rsidP="003D09E2">
            <w:pPr>
              <w:jc w:val="center"/>
              <w:rPr>
                <w:color w:val="000000"/>
                <w:szCs w:val="21"/>
              </w:rPr>
            </w:pPr>
            <w:r w:rsidRPr="00972D59">
              <w:rPr>
                <w:color w:val="000000"/>
                <w:szCs w:val="21"/>
              </w:rPr>
              <w:t>戚灵智</w:t>
            </w:r>
          </w:p>
        </w:tc>
        <w:tc>
          <w:tcPr>
            <w:tcW w:w="668" w:type="pct"/>
            <w:shd w:val="clear" w:color="auto" w:fill="FFFFFF" w:themeFill="background1"/>
            <w:vAlign w:val="center"/>
          </w:tcPr>
          <w:p w:rsidR="008511E3" w:rsidRPr="00972D59" w:rsidRDefault="008511E3" w:rsidP="003D09E2">
            <w:pPr>
              <w:jc w:val="center"/>
              <w:rPr>
                <w:color w:val="000000"/>
                <w:szCs w:val="21"/>
              </w:rPr>
            </w:pPr>
          </w:p>
        </w:tc>
      </w:tr>
      <w:tr w:rsidR="008511E3" w:rsidRPr="00972D59" w:rsidTr="003D09E2">
        <w:trPr>
          <w:trHeight w:val="397"/>
          <w:jc w:val="center"/>
        </w:trPr>
        <w:tc>
          <w:tcPr>
            <w:tcW w:w="516"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10</w:t>
            </w:r>
          </w:p>
        </w:tc>
        <w:tc>
          <w:tcPr>
            <w:tcW w:w="1907"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质量管理部</w:t>
            </w:r>
          </w:p>
        </w:tc>
        <w:tc>
          <w:tcPr>
            <w:tcW w:w="1908"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杨训兰</w:t>
            </w:r>
          </w:p>
        </w:tc>
        <w:tc>
          <w:tcPr>
            <w:tcW w:w="668" w:type="pct"/>
            <w:shd w:val="clear" w:color="auto" w:fill="FFFFFF" w:themeFill="background1"/>
            <w:vAlign w:val="center"/>
          </w:tcPr>
          <w:p w:rsidR="008511E3" w:rsidRPr="00972D59" w:rsidRDefault="008511E3" w:rsidP="003D09E2">
            <w:pPr>
              <w:jc w:val="center"/>
              <w:rPr>
                <w:color w:val="000000"/>
                <w:szCs w:val="21"/>
              </w:rPr>
            </w:pPr>
          </w:p>
        </w:tc>
      </w:tr>
      <w:tr w:rsidR="008511E3" w:rsidRPr="00972D59" w:rsidTr="003D09E2">
        <w:trPr>
          <w:trHeight w:val="397"/>
          <w:jc w:val="center"/>
        </w:trPr>
        <w:tc>
          <w:tcPr>
            <w:tcW w:w="516"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11</w:t>
            </w:r>
          </w:p>
        </w:tc>
        <w:tc>
          <w:tcPr>
            <w:tcW w:w="1907"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工地试验室</w:t>
            </w:r>
          </w:p>
        </w:tc>
        <w:tc>
          <w:tcPr>
            <w:tcW w:w="1908"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张</w:t>
            </w:r>
            <w:r w:rsidRPr="00972D59">
              <w:rPr>
                <w:rFonts w:hint="eastAsia"/>
                <w:color w:val="000000"/>
                <w:szCs w:val="21"/>
              </w:rPr>
              <w:t xml:space="preserve">  </w:t>
            </w:r>
            <w:r w:rsidRPr="00972D59">
              <w:rPr>
                <w:rFonts w:hint="eastAsia"/>
                <w:color w:val="000000"/>
                <w:szCs w:val="21"/>
              </w:rPr>
              <w:t>茹</w:t>
            </w:r>
          </w:p>
        </w:tc>
        <w:tc>
          <w:tcPr>
            <w:tcW w:w="668" w:type="pct"/>
            <w:shd w:val="clear" w:color="auto" w:fill="FFFFFF" w:themeFill="background1"/>
            <w:vAlign w:val="center"/>
          </w:tcPr>
          <w:p w:rsidR="008511E3" w:rsidRPr="00972D59" w:rsidRDefault="008511E3" w:rsidP="003D09E2">
            <w:pPr>
              <w:jc w:val="center"/>
              <w:rPr>
                <w:color w:val="000000"/>
                <w:szCs w:val="21"/>
              </w:rPr>
            </w:pPr>
          </w:p>
        </w:tc>
      </w:tr>
      <w:tr w:rsidR="008511E3" w:rsidRPr="00972D59" w:rsidTr="003D09E2">
        <w:trPr>
          <w:trHeight w:val="397"/>
          <w:jc w:val="center"/>
        </w:trPr>
        <w:tc>
          <w:tcPr>
            <w:tcW w:w="516"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12</w:t>
            </w:r>
          </w:p>
        </w:tc>
        <w:tc>
          <w:tcPr>
            <w:tcW w:w="1907"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测量队</w:t>
            </w:r>
          </w:p>
        </w:tc>
        <w:tc>
          <w:tcPr>
            <w:tcW w:w="1908"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陈天超</w:t>
            </w:r>
          </w:p>
        </w:tc>
        <w:tc>
          <w:tcPr>
            <w:tcW w:w="668" w:type="pct"/>
            <w:shd w:val="clear" w:color="auto" w:fill="FFFFFF" w:themeFill="background1"/>
            <w:vAlign w:val="center"/>
          </w:tcPr>
          <w:p w:rsidR="008511E3" w:rsidRPr="00972D59" w:rsidRDefault="008511E3" w:rsidP="003D09E2">
            <w:pPr>
              <w:jc w:val="center"/>
              <w:rPr>
                <w:color w:val="000000"/>
                <w:szCs w:val="21"/>
              </w:rPr>
            </w:pPr>
          </w:p>
        </w:tc>
      </w:tr>
      <w:tr w:rsidR="008511E3" w:rsidRPr="00972D59" w:rsidTr="003D09E2">
        <w:trPr>
          <w:trHeight w:val="397"/>
          <w:jc w:val="center"/>
        </w:trPr>
        <w:tc>
          <w:tcPr>
            <w:tcW w:w="516"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13</w:t>
            </w:r>
          </w:p>
        </w:tc>
        <w:tc>
          <w:tcPr>
            <w:tcW w:w="1907"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安全环保部</w:t>
            </w:r>
          </w:p>
        </w:tc>
        <w:tc>
          <w:tcPr>
            <w:tcW w:w="1908"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谢师省</w:t>
            </w:r>
          </w:p>
        </w:tc>
        <w:tc>
          <w:tcPr>
            <w:tcW w:w="668" w:type="pct"/>
            <w:shd w:val="clear" w:color="auto" w:fill="FFFFFF" w:themeFill="background1"/>
            <w:vAlign w:val="center"/>
          </w:tcPr>
          <w:p w:rsidR="008511E3" w:rsidRPr="00972D59" w:rsidRDefault="008511E3" w:rsidP="003D09E2">
            <w:pPr>
              <w:jc w:val="center"/>
              <w:rPr>
                <w:color w:val="000000"/>
                <w:szCs w:val="21"/>
              </w:rPr>
            </w:pPr>
          </w:p>
        </w:tc>
      </w:tr>
      <w:tr w:rsidR="008511E3" w:rsidRPr="00972D59" w:rsidTr="003D09E2">
        <w:trPr>
          <w:trHeight w:val="397"/>
          <w:jc w:val="center"/>
        </w:trPr>
        <w:tc>
          <w:tcPr>
            <w:tcW w:w="516"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14</w:t>
            </w:r>
          </w:p>
        </w:tc>
        <w:tc>
          <w:tcPr>
            <w:tcW w:w="1907" w:type="pct"/>
            <w:shd w:val="clear" w:color="auto" w:fill="FFFFFF" w:themeFill="background1"/>
            <w:vAlign w:val="center"/>
          </w:tcPr>
          <w:p w:rsidR="008511E3" w:rsidRPr="00972D59" w:rsidRDefault="008511E3" w:rsidP="003D09E2">
            <w:pPr>
              <w:jc w:val="center"/>
              <w:rPr>
                <w:color w:val="000000"/>
                <w:szCs w:val="21"/>
              </w:rPr>
            </w:pPr>
            <w:r>
              <w:rPr>
                <w:rFonts w:hint="eastAsia"/>
                <w:color w:val="000000"/>
                <w:szCs w:val="21"/>
              </w:rPr>
              <w:t>计划合同</w:t>
            </w:r>
            <w:r w:rsidRPr="00972D59">
              <w:rPr>
                <w:rFonts w:hint="eastAsia"/>
                <w:color w:val="000000"/>
                <w:szCs w:val="21"/>
              </w:rPr>
              <w:t>部</w:t>
            </w:r>
          </w:p>
        </w:tc>
        <w:tc>
          <w:tcPr>
            <w:tcW w:w="1908"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胡雪阳</w:t>
            </w:r>
          </w:p>
        </w:tc>
        <w:tc>
          <w:tcPr>
            <w:tcW w:w="668" w:type="pct"/>
            <w:shd w:val="clear" w:color="auto" w:fill="FFFFFF" w:themeFill="background1"/>
            <w:vAlign w:val="center"/>
          </w:tcPr>
          <w:p w:rsidR="008511E3" w:rsidRPr="00972D59" w:rsidRDefault="008511E3" w:rsidP="003D09E2">
            <w:pPr>
              <w:jc w:val="center"/>
              <w:rPr>
                <w:color w:val="000000"/>
                <w:szCs w:val="21"/>
              </w:rPr>
            </w:pPr>
          </w:p>
        </w:tc>
      </w:tr>
      <w:tr w:rsidR="008511E3" w:rsidRPr="00972D59" w:rsidTr="003D09E2">
        <w:trPr>
          <w:trHeight w:val="397"/>
          <w:jc w:val="center"/>
        </w:trPr>
        <w:tc>
          <w:tcPr>
            <w:tcW w:w="516"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15</w:t>
            </w:r>
          </w:p>
        </w:tc>
        <w:tc>
          <w:tcPr>
            <w:tcW w:w="1907"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物资管理部</w:t>
            </w:r>
          </w:p>
        </w:tc>
        <w:tc>
          <w:tcPr>
            <w:tcW w:w="1908"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吴</w:t>
            </w:r>
            <w:r w:rsidRPr="00972D59">
              <w:rPr>
                <w:rFonts w:hint="eastAsia"/>
                <w:color w:val="000000"/>
                <w:szCs w:val="21"/>
              </w:rPr>
              <w:t xml:space="preserve">  </w:t>
            </w:r>
            <w:r w:rsidRPr="00972D59">
              <w:rPr>
                <w:rFonts w:hint="eastAsia"/>
                <w:color w:val="000000"/>
                <w:szCs w:val="21"/>
              </w:rPr>
              <w:t>忠</w:t>
            </w:r>
          </w:p>
        </w:tc>
        <w:tc>
          <w:tcPr>
            <w:tcW w:w="668" w:type="pct"/>
            <w:shd w:val="clear" w:color="auto" w:fill="FFFFFF" w:themeFill="background1"/>
            <w:vAlign w:val="center"/>
          </w:tcPr>
          <w:p w:rsidR="008511E3" w:rsidRPr="00972D59" w:rsidRDefault="008511E3" w:rsidP="003D09E2">
            <w:pPr>
              <w:jc w:val="center"/>
              <w:rPr>
                <w:color w:val="000000"/>
                <w:szCs w:val="21"/>
              </w:rPr>
            </w:pPr>
          </w:p>
        </w:tc>
      </w:tr>
      <w:tr w:rsidR="008511E3" w:rsidRPr="00972D59" w:rsidTr="003D09E2">
        <w:trPr>
          <w:trHeight w:val="397"/>
          <w:jc w:val="center"/>
        </w:trPr>
        <w:tc>
          <w:tcPr>
            <w:tcW w:w="516"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16</w:t>
            </w:r>
          </w:p>
        </w:tc>
        <w:tc>
          <w:tcPr>
            <w:tcW w:w="1907"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机械管理部</w:t>
            </w:r>
          </w:p>
        </w:tc>
        <w:tc>
          <w:tcPr>
            <w:tcW w:w="1908"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汪</w:t>
            </w:r>
            <w:r>
              <w:rPr>
                <w:rFonts w:hint="eastAsia"/>
                <w:color w:val="000000"/>
                <w:szCs w:val="21"/>
              </w:rPr>
              <w:t xml:space="preserve">  </w:t>
            </w:r>
            <w:r w:rsidRPr="00972D59">
              <w:rPr>
                <w:rFonts w:hint="eastAsia"/>
                <w:color w:val="000000"/>
                <w:szCs w:val="21"/>
              </w:rPr>
              <w:t>祥</w:t>
            </w:r>
          </w:p>
        </w:tc>
        <w:tc>
          <w:tcPr>
            <w:tcW w:w="668" w:type="pct"/>
            <w:shd w:val="clear" w:color="auto" w:fill="FFFFFF" w:themeFill="background1"/>
            <w:vAlign w:val="center"/>
          </w:tcPr>
          <w:p w:rsidR="008511E3" w:rsidRPr="00972D59" w:rsidRDefault="008511E3" w:rsidP="003D09E2">
            <w:pPr>
              <w:jc w:val="center"/>
              <w:rPr>
                <w:color w:val="000000"/>
                <w:szCs w:val="21"/>
              </w:rPr>
            </w:pPr>
          </w:p>
        </w:tc>
      </w:tr>
      <w:tr w:rsidR="008511E3" w:rsidRPr="00972D59" w:rsidTr="003D09E2">
        <w:trPr>
          <w:trHeight w:val="397"/>
          <w:jc w:val="center"/>
        </w:trPr>
        <w:tc>
          <w:tcPr>
            <w:tcW w:w="516" w:type="pct"/>
            <w:shd w:val="clear" w:color="auto" w:fill="FFFFFF" w:themeFill="background1"/>
            <w:vAlign w:val="center"/>
          </w:tcPr>
          <w:p w:rsidR="008511E3" w:rsidRPr="00972D59" w:rsidRDefault="008511E3" w:rsidP="003D09E2">
            <w:pPr>
              <w:jc w:val="center"/>
              <w:rPr>
                <w:color w:val="000000"/>
                <w:szCs w:val="21"/>
              </w:rPr>
            </w:pPr>
            <w:r>
              <w:rPr>
                <w:rFonts w:hint="eastAsia"/>
                <w:color w:val="000000"/>
                <w:szCs w:val="21"/>
              </w:rPr>
              <w:t>17</w:t>
            </w:r>
          </w:p>
        </w:tc>
        <w:tc>
          <w:tcPr>
            <w:tcW w:w="1907"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财务管理部</w:t>
            </w:r>
          </w:p>
        </w:tc>
        <w:tc>
          <w:tcPr>
            <w:tcW w:w="1908"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吴</w:t>
            </w:r>
            <w:r>
              <w:rPr>
                <w:rFonts w:hint="eastAsia"/>
                <w:color w:val="000000"/>
                <w:szCs w:val="21"/>
              </w:rPr>
              <w:t xml:space="preserve">  </w:t>
            </w:r>
            <w:r w:rsidRPr="00972D59">
              <w:rPr>
                <w:rFonts w:hint="eastAsia"/>
                <w:color w:val="000000"/>
                <w:szCs w:val="21"/>
              </w:rPr>
              <w:t>鹏</w:t>
            </w:r>
          </w:p>
        </w:tc>
        <w:tc>
          <w:tcPr>
            <w:tcW w:w="668" w:type="pct"/>
            <w:shd w:val="clear" w:color="auto" w:fill="FFFFFF" w:themeFill="background1"/>
            <w:vAlign w:val="center"/>
          </w:tcPr>
          <w:p w:rsidR="008511E3" w:rsidRPr="00972D59" w:rsidRDefault="008511E3" w:rsidP="003D09E2">
            <w:pPr>
              <w:jc w:val="center"/>
              <w:rPr>
                <w:color w:val="000000"/>
                <w:szCs w:val="21"/>
              </w:rPr>
            </w:pPr>
          </w:p>
        </w:tc>
      </w:tr>
      <w:tr w:rsidR="008511E3" w:rsidRPr="00972D59" w:rsidTr="003D09E2">
        <w:trPr>
          <w:trHeight w:val="397"/>
          <w:jc w:val="center"/>
        </w:trPr>
        <w:tc>
          <w:tcPr>
            <w:tcW w:w="516" w:type="pct"/>
            <w:shd w:val="clear" w:color="auto" w:fill="FFFFFF" w:themeFill="background1"/>
            <w:vAlign w:val="center"/>
          </w:tcPr>
          <w:p w:rsidR="008511E3" w:rsidRPr="00972D59" w:rsidRDefault="008511E3" w:rsidP="003D09E2">
            <w:pPr>
              <w:jc w:val="center"/>
              <w:rPr>
                <w:color w:val="000000"/>
                <w:szCs w:val="21"/>
              </w:rPr>
            </w:pPr>
            <w:r>
              <w:rPr>
                <w:rFonts w:hint="eastAsia"/>
                <w:color w:val="000000"/>
                <w:szCs w:val="21"/>
              </w:rPr>
              <w:t>18</w:t>
            </w:r>
          </w:p>
        </w:tc>
        <w:tc>
          <w:tcPr>
            <w:tcW w:w="1907"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综合办公室</w:t>
            </w:r>
          </w:p>
        </w:tc>
        <w:tc>
          <w:tcPr>
            <w:tcW w:w="1908"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陈玉华</w:t>
            </w:r>
          </w:p>
        </w:tc>
        <w:tc>
          <w:tcPr>
            <w:tcW w:w="668" w:type="pct"/>
            <w:shd w:val="clear" w:color="auto" w:fill="FFFFFF" w:themeFill="background1"/>
            <w:vAlign w:val="center"/>
          </w:tcPr>
          <w:p w:rsidR="008511E3" w:rsidRPr="00972D59" w:rsidRDefault="008511E3" w:rsidP="003D09E2">
            <w:pPr>
              <w:jc w:val="center"/>
              <w:rPr>
                <w:color w:val="000000"/>
                <w:szCs w:val="21"/>
              </w:rPr>
            </w:pPr>
          </w:p>
        </w:tc>
      </w:tr>
      <w:tr w:rsidR="008511E3" w:rsidRPr="00972D59" w:rsidTr="003D09E2">
        <w:trPr>
          <w:trHeight w:val="397"/>
          <w:jc w:val="center"/>
        </w:trPr>
        <w:tc>
          <w:tcPr>
            <w:tcW w:w="516" w:type="pct"/>
            <w:shd w:val="clear" w:color="auto" w:fill="FFFFFF" w:themeFill="background1"/>
            <w:vAlign w:val="center"/>
          </w:tcPr>
          <w:p w:rsidR="008511E3" w:rsidRPr="00972D59" w:rsidRDefault="008511E3" w:rsidP="003D09E2">
            <w:pPr>
              <w:jc w:val="center"/>
              <w:rPr>
                <w:color w:val="000000"/>
                <w:szCs w:val="21"/>
              </w:rPr>
            </w:pPr>
            <w:r>
              <w:rPr>
                <w:rFonts w:hint="eastAsia"/>
                <w:color w:val="000000"/>
                <w:szCs w:val="21"/>
              </w:rPr>
              <w:t>19</w:t>
            </w:r>
          </w:p>
        </w:tc>
        <w:tc>
          <w:tcPr>
            <w:tcW w:w="1907"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路基负责人</w:t>
            </w:r>
          </w:p>
        </w:tc>
        <w:tc>
          <w:tcPr>
            <w:tcW w:w="1908"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刘延博</w:t>
            </w:r>
          </w:p>
        </w:tc>
        <w:tc>
          <w:tcPr>
            <w:tcW w:w="668" w:type="pct"/>
            <w:shd w:val="clear" w:color="auto" w:fill="FFFFFF" w:themeFill="background1"/>
            <w:vAlign w:val="center"/>
          </w:tcPr>
          <w:p w:rsidR="008511E3" w:rsidRPr="00972D59" w:rsidRDefault="008511E3" w:rsidP="003D09E2">
            <w:pPr>
              <w:jc w:val="center"/>
              <w:rPr>
                <w:color w:val="000000"/>
                <w:szCs w:val="21"/>
              </w:rPr>
            </w:pPr>
          </w:p>
        </w:tc>
      </w:tr>
      <w:tr w:rsidR="008511E3" w:rsidRPr="00972D59" w:rsidTr="003D09E2">
        <w:trPr>
          <w:trHeight w:val="397"/>
          <w:jc w:val="center"/>
        </w:trPr>
        <w:tc>
          <w:tcPr>
            <w:tcW w:w="516" w:type="pct"/>
            <w:shd w:val="clear" w:color="auto" w:fill="FFFFFF" w:themeFill="background1"/>
            <w:vAlign w:val="center"/>
          </w:tcPr>
          <w:p w:rsidR="008511E3" w:rsidRPr="00972D59" w:rsidRDefault="008511E3" w:rsidP="003D09E2">
            <w:pPr>
              <w:jc w:val="center"/>
              <w:rPr>
                <w:color w:val="000000"/>
                <w:szCs w:val="21"/>
              </w:rPr>
            </w:pPr>
            <w:r>
              <w:rPr>
                <w:rFonts w:hint="eastAsia"/>
                <w:color w:val="000000"/>
                <w:szCs w:val="21"/>
              </w:rPr>
              <w:t>20</w:t>
            </w:r>
          </w:p>
        </w:tc>
        <w:tc>
          <w:tcPr>
            <w:tcW w:w="1907"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桥梁负责人</w:t>
            </w:r>
          </w:p>
        </w:tc>
        <w:tc>
          <w:tcPr>
            <w:tcW w:w="1908" w:type="pct"/>
            <w:shd w:val="clear" w:color="auto" w:fill="FFFFFF" w:themeFill="background1"/>
            <w:vAlign w:val="center"/>
          </w:tcPr>
          <w:p w:rsidR="008511E3" w:rsidRPr="00972D59" w:rsidRDefault="008511E3" w:rsidP="003D09E2">
            <w:pPr>
              <w:jc w:val="center"/>
              <w:rPr>
                <w:color w:val="000000"/>
                <w:szCs w:val="21"/>
              </w:rPr>
            </w:pPr>
            <w:r w:rsidRPr="00972D59">
              <w:rPr>
                <w:rFonts w:ascii="宋体" w:eastAsia="宋体" w:hAnsi="宋体" w:cs="Times New Roman" w:hint="eastAsia"/>
                <w:szCs w:val="21"/>
              </w:rPr>
              <w:t>苏庆坤</w:t>
            </w:r>
          </w:p>
        </w:tc>
        <w:tc>
          <w:tcPr>
            <w:tcW w:w="668" w:type="pct"/>
            <w:shd w:val="clear" w:color="auto" w:fill="FFFFFF" w:themeFill="background1"/>
            <w:vAlign w:val="center"/>
          </w:tcPr>
          <w:p w:rsidR="008511E3" w:rsidRPr="00972D59" w:rsidRDefault="008511E3" w:rsidP="003D09E2">
            <w:pPr>
              <w:jc w:val="center"/>
              <w:rPr>
                <w:color w:val="000000"/>
                <w:szCs w:val="21"/>
              </w:rPr>
            </w:pPr>
          </w:p>
        </w:tc>
      </w:tr>
      <w:tr w:rsidR="008511E3" w:rsidRPr="00972D59" w:rsidTr="003D09E2">
        <w:trPr>
          <w:trHeight w:val="397"/>
          <w:jc w:val="center"/>
        </w:trPr>
        <w:tc>
          <w:tcPr>
            <w:tcW w:w="516" w:type="pct"/>
            <w:shd w:val="clear" w:color="auto" w:fill="FFFFFF" w:themeFill="background1"/>
            <w:vAlign w:val="center"/>
          </w:tcPr>
          <w:p w:rsidR="008511E3" w:rsidRPr="00972D59" w:rsidRDefault="008511E3" w:rsidP="003D09E2">
            <w:pPr>
              <w:jc w:val="center"/>
              <w:rPr>
                <w:color w:val="000000"/>
                <w:szCs w:val="21"/>
              </w:rPr>
            </w:pPr>
            <w:r>
              <w:rPr>
                <w:rFonts w:hint="eastAsia"/>
                <w:color w:val="000000"/>
                <w:szCs w:val="21"/>
              </w:rPr>
              <w:t>21</w:t>
            </w:r>
          </w:p>
        </w:tc>
        <w:tc>
          <w:tcPr>
            <w:tcW w:w="1907"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路面负责人</w:t>
            </w:r>
          </w:p>
        </w:tc>
        <w:tc>
          <w:tcPr>
            <w:tcW w:w="1908" w:type="pct"/>
            <w:shd w:val="clear" w:color="auto" w:fill="FFFFFF" w:themeFill="background1"/>
            <w:vAlign w:val="center"/>
          </w:tcPr>
          <w:p w:rsidR="008511E3" w:rsidRPr="00972D59" w:rsidRDefault="008511E3" w:rsidP="003D09E2">
            <w:pPr>
              <w:jc w:val="center"/>
              <w:rPr>
                <w:rFonts w:ascii="宋体" w:hAnsi="宋体"/>
                <w:szCs w:val="21"/>
              </w:rPr>
            </w:pPr>
            <w:r w:rsidRPr="00972D59">
              <w:rPr>
                <w:rFonts w:ascii="宋体" w:eastAsia="宋体" w:hAnsi="宋体" w:cs="Times New Roman" w:hint="eastAsia"/>
                <w:szCs w:val="21"/>
              </w:rPr>
              <w:t>田中雨</w:t>
            </w:r>
          </w:p>
        </w:tc>
        <w:tc>
          <w:tcPr>
            <w:tcW w:w="668" w:type="pct"/>
            <w:shd w:val="clear" w:color="auto" w:fill="FFFFFF" w:themeFill="background1"/>
            <w:vAlign w:val="center"/>
          </w:tcPr>
          <w:p w:rsidR="008511E3" w:rsidRPr="00972D59" w:rsidRDefault="008511E3" w:rsidP="003D09E2">
            <w:pPr>
              <w:jc w:val="center"/>
              <w:rPr>
                <w:color w:val="000000"/>
                <w:szCs w:val="21"/>
              </w:rPr>
            </w:pPr>
          </w:p>
        </w:tc>
      </w:tr>
      <w:tr w:rsidR="008511E3" w:rsidRPr="00972D59" w:rsidTr="003D09E2">
        <w:trPr>
          <w:trHeight w:val="397"/>
          <w:jc w:val="center"/>
        </w:trPr>
        <w:tc>
          <w:tcPr>
            <w:tcW w:w="516" w:type="pct"/>
            <w:shd w:val="clear" w:color="auto" w:fill="FFFFFF" w:themeFill="background1"/>
            <w:vAlign w:val="center"/>
          </w:tcPr>
          <w:p w:rsidR="008511E3" w:rsidRPr="00972D59" w:rsidRDefault="008511E3" w:rsidP="003D09E2">
            <w:pPr>
              <w:jc w:val="center"/>
              <w:rPr>
                <w:color w:val="000000"/>
                <w:szCs w:val="21"/>
              </w:rPr>
            </w:pPr>
            <w:r>
              <w:rPr>
                <w:rFonts w:hint="eastAsia"/>
                <w:color w:val="000000"/>
                <w:szCs w:val="21"/>
              </w:rPr>
              <w:t>22</w:t>
            </w:r>
          </w:p>
        </w:tc>
        <w:tc>
          <w:tcPr>
            <w:tcW w:w="1907"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机械负责人</w:t>
            </w:r>
          </w:p>
        </w:tc>
        <w:tc>
          <w:tcPr>
            <w:tcW w:w="1908" w:type="pct"/>
            <w:shd w:val="clear" w:color="auto" w:fill="FFFFFF" w:themeFill="background1"/>
            <w:vAlign w:val="center"/>
          </w:tcPr>
          <w:p w:rsidR="008511E3" w:rsidRPr="00972D59" w:rsidRDefault="008511E3" w:rsidP="003D09E2">
            <w:pPr>
              <w:jc w:val="center"/>
              <w:rPr>
                <w:rFonts w:ascii="宋体" w:hAnsi="宋体"/>
                <w:szCs w:val="21"/>
              </w:rPr>
            </w:pPr>
            <w:r w:rsidRPr="00972D59">
              <w:rPr>
                <w:rFonts w:ascii="宋体" w:eastAsia="宋体" w:hAnsi="宋体" w:cs="Times New Roman" w:hint="eastAsia"/>
                <w:szCs w:val="21"/>
              </w:rPr>
              <w:t>汪</w:t>
            </w:r>
            <w:r>
              <w:rPr>
                <w:rFonts w:ascii="宋体" w:hAnsi="宋体" w:hint="eastAsia"/>
                <w:szCs w:val="21"/>
              </w:rPr>
              <w:t xml:space="preserve">  </w:t>
            </w:r>
            <w:r w:rsidRPr="00972D59">
              <w:rPr>
                <w:rFonts w:ascii="宋体" w:eastAsia="宋体" w:hAnsi="宋体" w:cs="Times New Roman" w:hint="eastAsia"/>
                <w:szCs w:val="21"/>
              </w:rPr>
              <w:t>祥</w:t>
            </w:r>
          </w:p>
        </w:tc>
        <w:tc>
          <w:tcPr>
            <w:tcW w:w="668" w:type="pct"/>
            <w:shd w:val="clear" w:color="auto" w:fill="FFFFFF" w:themeFill="background1"/>
            <w:vAlign w:val="center"/>
          </w:tcPr>
          <w:p w:rsidR="008511E3" w:rsidRPr="00972D59" w:rsidRDefault="008511E3" w:rsidP="003D09E2">
            <w:pPr>
              <w:jc w:val="center"/>
              <w:rPr>
                <w:color w:val="000000"/>
                <w:szCs w:val="21"/>
              </w:rPr>
            </w:pPr>
          </w:p>
        </w:tc>
      </w:tr>
      <w:tr w:rsidR="008511E3" w:rsidRPr="00972D59" w:rsidTr="003D09E2">
        <w:trPr>
          <w:trHeight w:val="397"/>
          <w:jc w:val="center"/>
        </w:trPr>
        <w:tc>
          <w:tcPr>
            <w:tcW w:w="516" w:type="pct"/>
            <w:shd w:val="clear" w:color="auto" w:fill="FFFFFF" w:themeFill="background1"/>
            <w:vAlign w:val="center"/>
          </w:tcPr>
          <w:p w:rsidR="008511E3" w:rsidRPr="00972D59" w:rsidRDefault="008511E3" w:rsidP="003D09E2">
            <w:pPr>
              <w:jc w:val="center"/>
              <w:rPr>
                <w:color w:val="000000"/>
                <w:szCs w:val="21"/>
              </w:rPr>
            </w:pPr>
            <w:r>
              <w:rPr>
                <w:rFonts w:hint="eastAsia"/>
                <w:color w:val="000000"/>
                <w:szCs w:val="21"/>
              </w:rPr>
              <w:t>23</w:t>
            </w:r>
          </w:p>
        </w:tc>
        <w:tc>
          <w:tcPr>
            <w:tcW w:w="1907"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质量负责人</w:t>
            </w:r>
          </w:p>
        </w:tc>
        <w:tc>
          <w:tcPr>
            <w:tcW w:w="1908" w:type="pct"/>
            <w:shd w:val="clear" w:color="auto" w:fill="FFFFFF" w:themeFill="background1"/>
            <w:vAlign w:val="center"/>
          </w:tcPr>
          <w:p w:rsidR="008511E3" w:rsidRPr="00972D59" w:rsidRDefault="008511E3" w:rsidP="003D09E2">
            <w:pPr>
              <w:jc w:val="center"/>
              <w:rPr>
                <w:rFonts w:ascii="宋体" w:hAnsi="宋体"/>
                <w:szCs w:val="21"/>
              </w:rPr>
            </w:pPr>
            <w:r w:rsidRPr="00972D59">
              <w:rPr>
                <w:rFonts w:ascii="宋体" w:eastAsia="宋体" w:hAnsi="宋体" w:cs="Times New Roman" w:hint="eastAsia"/>
                <w:szCs w:val="21"/>
              </w:rPr>
              <w:t>杨训兰</w:t>
            </w:r>
          </w:p>
        </w:tc>
        <w:tc>
          <w:tcPr>
            <w:tcW w:w="668" w:type="pct"/>
            <w:shd w:val="clear" w:color="auto" w:fill="FFFFFF" w:themeFill="background1"/>
            <w:vAlign w:val="center"/>
          </w:tcPr>
          <w:p w:rsidR="008511E3" w:rsidRPr="00972D59" w:rsidRDefault="008511E3" w:rsidP="003D09E2">
            <w:pPr>
              <w:jc w:val="center"/>
              <w:rPr>
                <w:color w:val="000000"/>
                <w:szCs w:val="21"/>
              </w:rPr>
            </w:pPr>
          </w:p>
        </w:tc>
      </w:tr>
      <w:tr w:rsidR="008511E3" w:rsidRPr="00972D59" w:rsidTr="003D09E2">
        <w:trPr>
          <w:trHeight w:val="397"/>
          <w:jc w:val="center"/>
        </w:trPr>
        <w:tc>
          <w:tcPr>
            <w:tcW w:w="516" w:type="pct"/>
            <w:shd w:val="clear" w:color="auto" w:fill="FFFFFF" w:themeFill="background1"/>
            <w:vAlign w:val="center"/>
          </w:tcPr>
          <w:p w:rsidR="008511E3" w:rsidRPr="00972D59" w:rsidRDefault="008511E3" w:rsidP="003D09E2">
            <w:pPr>
              <w:jc w:val="center"/>
              <w:rPr>
                <w:color w:val="000000"/>
                <w:szCs w:val="21"/>
              </w:rPr>
            </w:pPr>
            <w:r>
              <w:rPr>
                <w:rFonts w:hint="eastAsia"/>
                <w:color w:val="000000"/>
                <w:szCs w:val="21"/>
              </w:rPr>
              <w:t>24</w:t>
            </w:r>
          </w:p>
        </w:tc>
        <w:tc>
          <w:tcPr>
            <w:tcW w:w="1907"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试验负责人</w:t>
            </w:r>
          </w:p>
        </w:tc>
        <w:tc>
          <w:tcPr>
            <w:tcW w:w="1908" w:type="pct"/>
            <w:shd w:val="clear" w:color="auto" w:fill="FFFFFF" w:themeFill="background1"/>
            <w:vAlign w:val="center"/>
          </w:tcPr>
          <w:p w:rsidR="008511E3" w:rsidRPr="00972D59" w:rsidRDefault="008511E3" w:rsidP="003D09E2">
            <w:pPr>
              <w:jc w:val="center"/>
              <w:rPr>
                <w:rFonts w:ascii="宋体" w:hAnsi="宋体"/>
                <w:szCs w:val="21"/>
              </w:rPr>
            </w:pPr>
            <w:r w:rsidRPr="00972D59">
              <w:rPr>
                <w:rFonts w:ascii="宋体" w:eastAsia="宋体" w:hAnsi="宋体" w:cs="Times New Roman" w:hint="eastAsia"/>
                <w:szCs w:val="21"/>
              </w:rPr>
              <w:t>张</w:t>
            </w:r>
            <w:r>
              <w:rPr>
                <w:rFonts w:ascii="宋体" w:hAnsi="宋体" w:hint="eastAsia"/>
                <w:szCs w:val="21"/>
              </w:rPr>
              <w:t xml:space="preserve">  </w:t>
            </w:r>
            <w:r w:rsidRPr="00972D59">
              <w:rPr>
                <w:rFonts w:ascii="宋体" w:eastAsia="宋体" w:hAnsi="宋体" w:cs="Times New Roman" w:hint="eastAsia"/>
                <w:szCs w:val="21"/>
              </w:rPr>
              <w:t>茹</w:t>
            </w:r>
          </w:p>
        </w:tc>
        <w:tc>
          <w:tcPr>
            <w:tcW w:w="668" w:type="pct"/>
            <w:shd w:val="clear" w:color="auto" w:fill="FFFFFF" w:themeFill="background1"/>
            <w:vAlign w:val="center"/>
          </w:tcPr>
          <w:p w:rsidR="008511E3" w:rsidRPr="00972D59" w:rsidRDefault="008511E3" w:rsidP="003D09E2">
            <w:pPr>
              <w:jc w:val="center"/>
              <w:rPr>
                <w:color w:val="000000"/>
                <w:szCs w:val="21"/>
              </w:rPr>
            </w:pPr>
          </w:p>
        </w:tc>
      </w:tr>
      <w:tr w:rsidR="008511E3" w:rsidRPr="00972D59" w:rsidTr="003D09E2">
        <w:trPr>
          <w:trHeight w:val="397"/>
          <w:jc w:val="center"/>
        </w:trPr>
        <w:tc>
          <w:tcPr>
            <w:tcW w:w="516" w:type="pct"/>
            <w:shd w:val="clear" w:color="auto" w:fill="FFFFFF" w:themeFill="background1"/>
            <w:vAlign w:val="center"/>
          </w:tcPr>
          <w:p w:rsidR="008511E3" w:rsidRPr="00972D59" w:rsidRDefault="008511E3" w:rsidP="003D09E2">
            <w:pPr>
              <w:jc w:val="center"/>
              <w:rPr>
                <w:color w:val="000000"/>
                <w:szCs w:val="21"/>
              </w:rPr>
            </w:pPr>
            <w:r>
              <w:rPr>
                <w:rFonts w:hint="eastAsia"/>
                <w:color w:val="000000"/>
                <w:szCs w:val="21"/>
              </w:rPr>
              <w:t>25</w:t>
            </w:r>
          </w:p>
        </w:tc>
        <w:tc>
          <w:tcPr>
            <w:tcW w:w="1907"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安全负责人</w:t>
            </w:r>
          </w:p>
        </w:tc>
        <w:tc>
          <w:tcPr>
            <w:tcW w:w="1908" w:type="pct"/>
            <w:shd w:val="clear" w:color="auto" w:fill="FFFFFF" w:themeFill="background1"/>
            <w:vAlign w:val="center"/>
          </w:tcPr>
          <w:p w:rsidR="008511E3" w:rsidRPr="00972D59" w:rsidRDefault="008511E3" w:rsidP="003D09E2">
            <w:pPr>
              <w:jc w:val="center"/>
              <w:rPr>
                <w:rFonts w:ascii="宋体" w:hAnsi="宋体"/>
                <w:szCs w:val="21"/>
              </w:rPr>
            </w:pPr>
            <w:r w:rsidRPr="00972D59">
              <w:rPr>
                <w:rFonts w:ascii="宋体" w:eastAsia="宋体" w:hAnsi="宋体" w:cs="Times New Roman" w:hint="eastAsia"/>
                <w:szCs w:val="21"/>
              </w:rPr>
              <w:t>谢师省</w:t>
            </w:r>
          </w:p>
        </w:tc>
        <w:tc>
          <w:tcPr>
            <w:tcW w:w="668" w:type="pct"/>
            <w:shd w:val="clear" w:color="auto" w:fill="FFFFFF" w:themeFill="background1"/>
            <w:vAlign w:val="center"/>
          </w:tcPr>
          <w:p w:rsidR="008511E3" w:rsidRPr="00972D59" w:rsidRDefault="008511E3" w:rsidP="003D09E2">
            <w:pPr>
              <w:jc w:val="center"/>
              <w:rPr>
                <w:color w:val="000000"/>
                <w:szCs w:val="21"/>
              </w:rPr>
            </w:pPr>
          </w:p>
        </w:tc>
      </w:tr>
      <w:tr w:rsidR="008511E3" w:rsidRPr="00972D59" w:rsidTr="003D09E2">
        <w:trPr>
          <w:trHeight w:val="397"/>
          <w:jc w:val="center"/>
        </w:trPr>
        <w:tc>
          <w:tcPr>
            <w:tcW w:w="516" w:type="pct"/>
            <w:shd w:val="clear" w:color="auto" w:fill="FFFFFF" w:themeFill="background1"/>
            <w:vAlign w:val="center"/>
          </w:tcPr>
          <w:p w:rsidR="008511E3" w:rsidRPr="00972D59" w:rsidRDefault="008511E3" w:rsidP="003D09E2">
            <w:pPr>
              <w:jc w:val="center"/>
              <w:rPr>
                <w:color w:val="000000"/>
                <w:szCs w:val="21"/>
              </w:rPr>
            </w:pPr>
            <w:r>
              <w:rPr>
                <w:rFonts w:hint="eastAsia"/>
                <w:color w:val="000000"/>
                <w:szCs w:val="21"/>
              </w:rPr>
              <w:t>26</w:t>
            </w:r>
          </w:p>
        </w:tc>
        <w:tc>
          <w:tcPr>
            <w:tcW w:w="1907"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测量负责人</w:t>
            </w:r>
          </w:p>
        </w:tc>
        <w:tc>
          <w:tcPr>
            <w:tcW w:w="1908" w:type="pct"/>
            <w:shd w:val="clear" w:color="auto" w:fill="FFFFFF" w:themeFill="background1"/>
            <w:vAlign w:val="center"/>
          </w:tcPr>
          <w:p w:rsidR="008511E3" w:rsidRPr="00972D59" w:rsidRDefault="008511E3" w:rsidP="003D09E2">
            <w:pPr>
              <w:jc w:val="center"/>
              <w:rPr>
                <w:rFonts w:ascii="宋体" w:hAnsi="宋体"/>
                <w:szCs w:val="21"/>
              </w:rPr>
            </w:pPr>
            <w:r w:rsidRPr="00972D59">
              <w:rPr>
                <w:rFonts w:ascii="宋体" w:eastAsia="宋体" w:hAnsi="宋体" w:cs="Times New Roman" w:hint="eastAsia"/>
                <w:szCs w:val="21"/>
              </w:rPr>
              <w:t>陈天超</w:t>
            </w:r>
          </w:p>
        </w:tc>
        <w:tc>
          <w:tcPr>
            <w:tcW w:w="668" w:type="pct"/>
            <w:shd w:val="clear" w:color="auto" w:fill="FFFFFF" w:themeFill="background1"/>
            <w:vAlign w:val="center"/>
          </w:tcPr>
          <w:p w:rsidR="008511E3" w:rsidRPr="00972D59" w:rsidRDefault="008511E3" w:rsidP="003D09E2">
            <w:pPr>
              <w:jc w:val="center"/>
              <w:rPr>
                <w:color w:val="000000"/>
                <w:szCs w:val="21"/>
              </w:rPr>
            </w:pPr>
          </w:p>
        </w:tc>
      </w:tr>
      <w:tr w:rsidR="008511E3" w:rsidRPr="00972D59" w:rsidTr="003D09E2">
        <w:trPr>
          <w:trHeight w:val="397"/>
          <w:jc w:val="center"/>
        </w:trPr>
        <w:tc>
          <w:tcPr>
            <w:tcW w:w="516" w:type="pct"/>
            <w:shd w:val="clear" w:color="auto" w:fill="FFFFFF" w:themeFill="background1"/>
            <w:vAlign w:val="center"/>
          </w:tcPr>
          <w:p w:rsidR="008511E3" w:rsidRPr="00972D59" w:rsidRDefault="008511E3" w:rsidP="003D09E2">
            <w:pPr>
              <w:jc w:val="center"/>
              <w:rPr>
                <w:color w:val="000000"/>
                <w:szCs w:val="21"/>
              </w:rPr>
            </w:pPr>
            <w:r>
              <w:rPr>
                <w:rFonts w:hint="eastAsia"/>
                <w:color w:val="000000"/>
                <w:szCs w:val="21"/>
              </w:rPr>
              <w:t>27</w:t>
            </w:r>
          </w:p>
        </w:tc>
        <w:tc>
          <w:tcPr>
            <w:tcW w:w="1907"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合同负责人</w:t>
            </w:r>
          </w:p>
        </w:tc>
        <w:tc>
          <w:tcPr>
            <w:tcW w:w="1908" w:type="pct"/>
            <w:shd w:val="clear" w:color="auto" w:fill="FFFFFF" w:themeFill="background1"/>
            <w:vAlign w:val="center"/>
          </w:tcPr>
          <w:p w:rsidR="008511E3" w:rsidRPr="00972D59" w:rsidRDefault="008511E3" w:rsidP="003D09E2">
            <w:pPr>
              <w:jc w:val="center"/>
              <w:rPr>
                <w:rFonts w:ascii="宋体" w:hAnsi="宋体"/>
                <w:szCs w:val="21"/>
              </w:rPr>
            </w:pPr>
            <w:r w:rsidRPr="00972D59">
              <w:rPr>
                <w:rFonts w:ascii="宋体" w:eastAsia="宋体" w:hAnsi="宋体" w:cs="Times New Roman" w:hint="eastAsia"/>
                <w:szCs w:val="21"/>
              </w:rPr>
              <w:t>胡雪阳</w:t>
            </w:r>
          </w:p>
        </w:tc>
        <w:tc>
          <w:tcPr>
            <w:tcW w:w="668" w:type="pct"/>
            <w:shd w:val="clear" w:color="auto" w:fill="FFFFFF" w:themeFill="background1"/>
            <w:vAlign w:val="center"/>
          </w:tcPr>
          <w:p w:rsidR="008511E3" w:rsidRPr="00972D59" w:rsidRDefault="008511E3" w:rsidP="003D09E2">
            <w:pPr>
              <w:jc w:val="center"/>
              <w:rPr>
                <w:color w:val="000000"/>
                <w:szCs w:val="21"/>
              </w:rPr>
            </w:pPr>
          </w:p>
        </w:tc>
      </w:tr>
      <w:tr w:rsidR="008511E3" w:rsidRPr="00972D59" w:rsidTr="003D09E2">
        <w:trPr>
          <w:trHeight w:val="397"/>
          <w:jc w:val="center"/>
        </w:trPr>
        <w:tc>
          <w:tcPr>
            <w:tcW w:w="516" w:type="pct"/>
            <w:shd w:val="clear" w:color="auto" w:fill="FFFFFF" w:themeFill="background1"/>
            <w:vAlign w:val="center"/>
          </w:tcPr>
          <w:p w:rsidR="008511E3" w:rsidRPr="00972D59" w:rsidRDefault="008511E3" w:rsidP="003D09E2">
            <w:pPr>
              <w:jc w:val="center"/>
              <w:rPr>
                <w:color w:val="000000"/>
                <w:szCs w:val="21"/>
              </w:rPr>
            </w:pPr>
            <w:r>
              <w:rPr>
                <w:rFonts w:hint="eastAsia"/>
                <w:color w:val="000000"/>
                <w:szCs w:val="21"/>
              </w:rPr>
              <w:t>28</w:t>
            </w:r>
          </w:p>
        </w:tc>
        <w:tc>
          <w:tcPr>
            <w:tcW w:w="1907"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财务负责人</w:t>
            </w:r>
          </w:p>
        </w:tc>
        <w:tc>
          <w:tcPr>
            <w:tcW w:w="1908" w:type="pct"/>
            <w:shd w:val="clear" w:color="auto" w:fill="FFFFFF" w:themeFill="background1"/>
            <w:vAlign w:val="center"/>
          </w:tcPr>
          <w:p w:rsidR="008511E3" w:rsidRPr="00972D59" w:rsidRDefault="008511E3" w:rsidP="003D09E2">
            <w:pPr>
              <w:jc w:val="center"/>
              <w:rPr>
                <w:rFonts w:ascii="宋体" w:hAnsi="宋体"/>
                <w:szCs w:val="21"/>
              </w:rPr>
            </w:pPr>
            <w:r w:rsidRPr="00972D59">
              <w:rPr>
                <w:rFonts w:ascii="宋体" w:eastAsia="宋体" w:hAnsi="宋体" w:cs="Times New Roman" w:hint="eastAsia"/>
                <w:szCs w:val="21"/>
              </w:rPr>
              <w:t>吴</w:t>
            </w:r>
            <w:r>
              <w:rPr>
                <w:rFonts w:ascii="宋体" w:hAnsi="宋体" w:hint="eastAsia"/>
                <w:szCs w:val="21"/>
              </w:rPr>
              <w:t xml:space="preserve">  </w:t>
            </w:r>
            <w:r w:rsidRPr="00972D59">
              <w:rPr>
                <w:rFonts w:ascii="宋体" w:eastAsia="宋体" w:hAnsi="宋体" w:cs="Times New Roman" w:hint="eastAsia"/>
                <w:szCs w:val="21"/>
              </w:rPr>
              <w:t>鹏</w:t>
            </w:r>
          </w:p>
        </w:tc>
        <w:tc>
          <w:tcPr>
            <w:tcW w:w="668" w:type="pct"/>
            <w:shd w:val="clear" w:color="auto" w:fill="FFFFFF" w:themeFill="background1"/>
            <w:vAlign w:val="center"/>
          </w:tcPr>
          <w:p w:rsidR="008511E3" w:rsidRPr="00972D59" w:rsidRDefault="008511E3" w:rsidP="003D09E2">
            <w:pPr>
              <w:jc w:val="center"/>
              <w:rPr>
                <w:color w:val="000000"/>
                <w:szCs w:val="21"/>
              </w:rPr>
            </w:pPr>
          </w:p>
        </w:tc>
      </w:tr>
      <w:tr w:rsidR="008511E3" w:rsidRPr="00972D59" w:rsidTr="003D09E2">
        <w:trPr>
          <w:trHeight w:val="397"/>
          <w:jc w:val="center"/>
        </w:trPr>
        <w:tc>
          <w:tcPr>
            <w:tcW w:w="516" w:type="pct"/>
            <w:shd w:val="clear" w:color="auto" w:fill="FFFFFF" w:themeFill="background1"/>
            <w:vAlign w:val="center"/>
          </w:tcPr>
          <w:p w:rsidR="008511E3" w:rsidRPr="00972D59" w:rsidRDefault="008511E3" w:rsidP="003D09E2">
            <w:pPr>
              <w:jc w:val="center"/>
              <w:rPr>
                <w:color w:val="000000"/>
                <w:szCs w:val="21"/>
              </w:rPr>
            </w:pPr>
            <w:r>
              <w:rPr>
                <w:rFonts w:hint="eastAsia"/>
                <w:color w:val="000000"/>
                <w:szCs w:val="21"/>
              </w:rPr>
              <w:t>29</w:t>
            </w:r>
          </w:p>
        </w:tc>
        <w:tc>
          <w:tcPr>
            <w:tcW w:w="1907"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档案负责人</w:t>
            </w:r>
          </w:p>
        </w:tc>
        <w:tc>
          <w:tcPr>
            <w:tcW w:w="1908" w:type="pct"/>
            <w:shd w:val="clear" w:color="auto" w:fill="FFFFFF" w:themeFill="background1"/>
            <w:vAlign w:val="center"/>
          </w:tcPr>
          <w:p w:rsidR="008511E3" w:rsidRPr="00972D59" w:rsidRDefault="008511E3" w:rsidP="003D09E2">
            <w:pPr>
              <w:jc w:val="center"/>
              <w:rPr>
                <w:rFonts w:ascii="宋体" w:hAnsi="宋体"/>
                <w:szCs w:val="21"/>
              </w:rPr>
            </w:pPr>
            <w:r w:rsidRPr="00972D59">
              <w:rPr>
                <w:rFonts w:ascii="宋体" w:eastAsia="宋体" w:hAnsi="宋体" w:cs="Times New Roman" w:hint="eastAsia"/>
                <w:szCs w:val="21"/>
              </w:rPr>
              <w:t>赵宏飞</w:t>
            </w:r>
          </w:p>
        </w:tc>
        <w:tc>
          <w:tcPr>
            <w:tcW w:w="668" w:type="pct"/>
            <w:shd w:val="clear" w:color="auto" w:fill="FFFFFF" w:themeFill="background1"/>
            <w:vAlign w:val="center"/>
          </w:tcPr>
          <w:p w:rsidR="008511E3" w:rsidRPr="00972D59" w:rsidRDefault="008511E3" w:rsidP="003D09E2">
            <w:pPr>
              <w:jc w:val="center"/>
              <w:rPr>
                <w:color w:val="000000"/>
                <w:szCs w:val="21"/>
              </w:rPr>
            </w:pPr>
          </w:p>
        </w:tc>
      </w:tr>
      <w:tr w:rsidR="008511E3" w:rsidRPr="00972D59" w:rsidTr="003D09E2">
        <w:trPr>
          <w:trHeight w:val="397"/>
          <w:jc w:val="center"/>
        </w:trPr>
        <w:tc>
          <w:tcPr>
            <w:tcW w:w="516" w:type="pct"/>
            <w:shd w:val="clear" w:color="auto" w:fill="FFFFFF" w:themeFill="background1"/>
            <w:vAlign w:val="center"/>
          </w:tcPr>
          <w:p w:rsidR="008511E3" w:rsidRPr="00972D59" w:rsidRDefault="008511E3" w:rsidP="003D09E2">
            <w:pPr>
              <w:jc w:val="center"/>
              <w:rPr>
                <w:color w:val="000000"/>
                <w:szCs w:val="21"/>
              </w:rPr>
            </w:pPr>
            <w:r>
              <w:rPr>
                <w:rFonts w:hint="eastAsia"/>
                <w:color w:val="000000"/>
                <w:szCs w:val="21"/>
              </w:rPr>
              <w:t>30</w:t>
            </w:r>
          </w:p>
        </w:tc>
        <w:tc>
          <w:tcPr>
            <w:tcW w:w="1907" w:type="pct"/>
            <w:shd w:val="clear" w:color="auto" w:fill="FFFFFF" w:themeFill="background1"/>
            <w:vAlign w:val="center"/>
          </w:tcPr>
          <w:p w:rsidR="008511E3" w:rsidRPr="00972D59" w:rsidRDefault="008511E3" w:rsidP="003D09E2">
            <w:pPr>
              <w:jc w:val="center"/>
              <w:rPr>
                <w:color w:val="000000"/>
                <w:szCs w:val="21"/>
              </w:rPr>
            </w:pPr>
            <w:r w:rsidRPr="00972D59">
              <w:rPr>
                <w:rFonts w:hint="eastAsia"/>
                <w:color w:val="000000"/>
                <w:szCs w:val="21"/>
              </w:rPr>
              <w:t>环保监控员</w:t>
            </w:r>
          </w:p>
        </w:tc>
        <w:tc>
          <w:tcPr>
            <w:tcW w:w="1908" w:type="pct"/>
            <w:shd w:val="clear" w:color="auto" w:fill="FFFFFF" w:themeFill="background1"/>
            <w:vAlign w:val="center"/>
          </w:tcPr>
          <w:p w:rsidR="008511E3" w:rsidRPr="00972D59" w:rsidRDefault="008511E3" w:rsidP="003D09E2">
            <w:pPr>
              <w:jc w:val="center"/>
              <w:rPr>
                <w:rFonts w:ascii="宋体" w:hAnsi="宋体"/>
                <w:szCs w:val="21"/>
              </w:rPr>
            </w:pPr>
            <w:r w:rsidRPr="00972D59">
              <w:rPr>
                <w:rFonts w:ascii="宋体" w:eastAsia="宋体" w:hAnsi="宋体" w:cs="Times New Roman" w:hint="eastAsia"/>
                <w:szCs w:val="21"/>
              </w:rPr>
              <w:t>刘</w:t>
            </w:r>
            <w:r>
              <w:rPr>
                <w:rFonts w:ascii="宋体" w:hAnsi="宋体" w:hint="eastAsia"/>
                <w:szCs w:val="21"/>
              </w:rPr>
              <w:t xml:space="preserve">  </w:t>
            </w:r>
            <w:r w:rsidRPr="00972D59">
              <w:rPr>
                <w:rFonts w:ascii="宋体" w:eastAsia="宋体" w:hAnsi="宋体" w:cs="Times New Roman" w:hint="eastAsia"/>
                <w:szCs w:val="21"/>
              </w:rPr>
              <w:t>灿</w:t>
            </w:r>
          </w:p>
        </w:tc>
        <w:tc>
          <w:tcPr>
            <w:tcW w:w="668" w:type="pct"/>
            <w:shd w:val="clear" w:color="auto" w:fill="FFFFFF" w:themeFill="background1"/>
            <w:vAlign w:val="center"/>
          </w:tcPr>
          <w:p w:rsidR="008511E3" w:rsidRPr="00972D59" w:rsidRDefault="008511E3" w:rsidP="003D09E2">
            <w:pPr>
              <w:jc w:val="center"/>
              <w:rPr>
                <w:color w:val="000000"/>
                <w:szCs w:val="21"/>
              </w:rPr>
            </w:pPr>
          </w:p>
        </w:tc>
      </w:tr>
      <w:tr w:rsidR="008511E3" w:rsidRPr="00972D59" w:rsidTr="003D09E2">
        <w:trPr>
          <w:trHeight w:val="397"/>
          <w:jc w:val="center"/>
        </w:trPr>
        <w:tc>
          <w:tcPr>
            <w:tcW w:w="516" w:type="pct"/>
            <w:shd w:val="clear" w:color="auto" w:fill="FFFFFF" w:themeFill="background1"/>
            <w:vAlign w:val="center"/>
          </w:tcPr>
          <w:p w:rsidR="008511E3" w:rsidRPr="00972D59" w:rsidRDefault="008511E3" w:rsidP="003D09E2">
            <w:pPr>
              <w:jc w:val="center"/>
              <w:rPr>
                <w:color w:val="000000"/>
                <w:szCs w:val="21"/>
              </w:rPr>
            </w:pPr>
            <w:r>
              <w:rPr>
                <w:rFonts w:hint="eastAsia"/>
                <w:color w:val="000000"/>
                <w:szCs w:val="21"/>
              </w:rPr>
              <w:t>31</w:t>
            </w:r>
          </w:p>
        </w:tc>
        <w:tc>
          <w:tcPr>
            <w:tcW w:w="1907" w:type="pct"/>
            <w:shd w:val="clear" w:color="auto" w:fill="FFFFFF" w:themeFill="background1"/>
            <w:vAlign w:val="center"/>
          </w:tcPr>
          <w:p w:rsidR="008511E3" w:rsidRPr="00972D59" w:rsidRDefault="008511E3" w:rsidP="003D09E2">
            <w:pPr>
              <w:jc w:val="center"/>
              <w:rPr>
                <w:color w:val="000000"/>
                <w:szCs w:val="21"/>
              </w:rPr>
            </w:pPr>
            <w:r w:rsidRPr="00972D59">
              <w:rPr>
                <w:rFonts w:ascii="宋体" w:eastAsia="宋体" w:hAnsi="宋体" w:cs="Times New Roman" w:hint="eastAsia"/>
                <w:szCs w:val="21"/>
              </w:rPr>
              <w:t>项目信息化专业负责人</w:t>
            </w:r>
          </w:p>
        </w:tc>
        <w:tc>
          <w:tcPr>
            <w:tcW w:w="1908" w:type="pct"/>
            <w:shd w:val="clear" w:color="auto" w:fill="FFFFFF" w:themeFill="background1"/>
            <w:vAlign w:val="center"/>
          </w:tcPr>
          <w:p w:rsidR="008511E3" w:rsidRPr="00972D59" w:rsidRDefault="008511E3" w:rsidP="003D09E2">
            <w:pPr>
              <w:jc w:val="center"/>
              <w:rPr>
                <w:rFonts w:ascii="宋体" w:hAnsi="宋体"/>
                <w:szCs w:val="21"/>
              </w:rPr>
            </w:pPr>
            <w:r w:rsidRPr="00972D59">
              <w:rPr>
                <w:rFonts w:ascii="宋体" w:eastAsia="宋体" w:hAnsi="宋体" w:cs="Times New Roman" w:hint="eastAsia"/>
                <w:szCs w:val="21"/>
              </w:rPr>
              <w:t>陈玉华</w:t>
            </w:r>
          </w:p>
        </w:tc>
        <w:tc>
          <w:tcPr>
            <w:tcW w:w="668" w:type="pct"/>
            <w:shd w:val="clear" w:color="auto" w:fill="FFFFFF" w:themeFill="background1"/>
            <w:vAlign w:val="center"/>
          </w:tcPr>
          <w:p w:rsidR="008511E3" w:rsidRPr="00972D59" w:rsidRDefault="008511E3" w:rsidP="003D09E2">
            <w:pPr>
              <w:jc w:val="center"/>
              <w:rPr>
                <w:color w:val="000000"/>
                <w:szCs w:val="21"/>
              </w:rPr>
            </w:pPr>
          </w:p>
        </w:tc>
      </w:tr>
    </w:tbl>
    <w:p w:rsidR="008511E3" w:rsidRPr="003B0A5E" w:rsidRDefault="008511E3" w:rsidP="008511E3">
      <w:pPr>
        <w:spacing w:beforeLines="50" w:afterLines="50" w:line="360" w:lineRule="auto"/>
        <w:outlineLvl w:val="1"/>
        <w:rPr>
          <w:rFonts w:ascii="黑体" w:eastAsia="黑体" w:hAnsi="黑体" w:cs="Times New Roman"/>
          <w:b/>
          <w:color w:val="0000FF"/>
          <w:sz w:val="28"/>
          <w:szCs w:val="28"/>
        </w:rPr>
      </w:pPr>
      <w:bookmarkStart w:id="2" w:name="_Toc433981920"/>
      <w:bookmarkStart w:id="3" w:name="_Toc509241074"/>
      <w:r w:rsidRPr="003B0A5E">
        <w:rPr>
          <w:rFonts w:ascii="黑体" w:eastAsia="黑体" w:hAnsi="黑体" w:cs="Times New Roman" w:hint="eastAsia"/>
          <w:b/>
          <w:color w:val="0000FF"/>
          <w:sz w:val="28"/>
          <w:szCs w:val="28"/>
        </w:rPr>
        <w:lastRenderedPageBreak/>
        <w:t>4</w:t>
      </w:r>
      <w:r w:rsidRPr="003B0A5E">
        <w:rPr>
          <w:rFonts w:ascii="黑体" w:eastAsia="黑体" w:hAnsi="黑体" w:cs="Times New Roman"/>
          <w:b/>
          <w:color w:val="0000FF"/>
          <w:sz w:val="28"/>
          <w:szCs w:val="28"/>
        </w:rPr>
        <w:t>.</w:t>
      </w:r>
      <w:r w:rsidRPr="003B0A5E">
        <w:rPr>
          <w:rFonts w:ascii="黑体" w:eastAsia="黑体" w:hAnsi="黑体" w:cs="Times New Roman" w:hint="eastAsia"/>
          <w:b/>
          <w:color w:val="0000FF"/>
          <w:sz w:val="28"/>
          <w:szCs w:val="28"/>
        </w:rPr>
        <w:t>2项目领导分工</w:t>
      </w:r>
      <w:bookmarkEnd w:id="2"/>
      <w:bookmarkEnd w:id="3"/>
    </w:p>
    <w:p w:rsidR="008511E3" w:rsidRPr="003B0A5E" w:rsidRDefault="008511E3" w:rsidP="008511E3">
      <w:pPr>
        <w:spacing w:line="360" w:lineRule="auto"/>
        <w:ind w:firstLineChars="200" w:firstLine="480"/>
        <w:rPr>
          <w:rFonts w:ascii="宋体" w:eastAsia="宋体" w:hAnsi="宋体" w:cs="Times New Roman"/>
          <w:sz w:val="24"/>
          <w:szCs w:val="20"/>
        </w:rPr>
      </w:pPr>
      <w:r w:rsidRPr="003B0A5E">
        <w:rPr>
          <w:rFonts w:ascii="宋体" w:eastAsia="宋体" w:hAnsi="宋体" w:cs="Times New Roman"/>
          <w:sz w:val="24"/>
          <w:szCs w:val="20"/>
        </w:rPr>
        <w:t>项目经理</w:t>
      </w:r>
      <w:r w:rsidRPr="003B0A5E">
        <w:rPr>
          <w:rFonts w:ascii="宋体" w:eastAsia="宋体" w:hAnsi="宋体" w:cs="Times New Roman" w:hint="eastAsia"/>
          <w:sz w:val="24"/>
          <w:szCs w:val="20"/>
        </w:rPr>
        <w:t>（常务经理）</w:t>
      </w:r>
      <w:r w:rsidRPr="003B0A5E">
        <w:rPr>
          <w:rFonts w:ascii="宋体" w:eastAsia="宋体" w:hAnsi="宋体" w:cs="Times New Roman"/>
          <w:sz w:val="24"/>
          <w:szCs w:val="20"/>
        </w:rPr>
        <w:t>：全面主持项目生产、经营工作，确保项目工期、质量、安全、环保、文明施工、成本等目标得以实现</w:t>
      </w:r>
      <w:r w:rsidRPr="003B0A5E">
        <w:rPr>
          <w:rFonts w:ascii="宋体" w:eastAsia="宋体" w:hAnsi="宋体" w:cs="Times New Roman" w:hint="eastAsia"/>
          <w:sz w:val="24"/>
          <w:szCs w:val="20"/>
        </w:rPr>
        <w:t>，常务经理在项目经理的授权领导下履行项目经理职责。</w:t>
      </w:r>
    </w:p>
    <w:p w:rsidR="008511E3" w:rsidRPr="003B0A5E" w:rsidRDefault="008511E3" w:rsidP="008511E3">
      <w:pPr>
        <w:spacing w:line="360" w:lineRule="auto"/>
        <w:ind w:firstLineChars="200" w:firstLine="480"/>
        <w:rPr>
          <w:rFonts w:ascii="宋体" w:eastAsia="宋体" w:hAnsi="宋体" w:cs="Times New Roman"/>
          <w:sz w:val="24"/>
          <w:szCs w:val="20"/>
        </w:rPr>
      </w:pPr>
      <w:r w:rsidRPr="003B0A5E">
        <w:rPr>
          <w:rFonts w:ascii="宋体" w:eastAsia="宋体" w:hAnsi="宋体" w:cs="Times New Roman"/>
          <w:sz w:val="24"/>
          <w:szCs w:val="20"/>
        </w:rPr>
        <w:t>项目书记：主管项目规范化管理、行政后勤、企业文化建设、文明施工、行政资产管理等，分管综合办公室</w:t>
      </w:r>
      <w:r w:rsidRPr="003B0A5E">
        <w:rPr>
          <w:rFonts w:ascii="宋体" w:eastAsia="宋体" w:hAnsi="宋体" w:cs="Times New Roman" w:hint="eastAsia"/>
          <w:sz w:val="24"/>
          <w:szCs w:val="20"/>
        </w:rPr>
        <w:t>。</w:t>
      </w:r>
    </w:p>
    <w:p w:rsidR="008511E3" w:rsidRPr="003B0A5E" w:rsidRDefault="008511E3" w:rsidP="008511E3">
      <w:pPr>
        <w:spacing w:line="360" w:lineRule="auto"/>
        <w:ind w:firstLineChars="200" w:firstLine="480"/>
        <w:rPr>
          <w:rFonts w:ascii="宋体" w:eastAsia="宋体" w:hAnsi="宋体" w:cs="Times New Roman"/>
          <w:sz w:val="24"/>
          <w:szCs w:val="20"/>
        </w:rPr>
      </w:pPr>
      <w:r w:rsidRPr="003B0A5E">
        <w:rPr>
          <w:rFonts w:ascii="宋体" w:eastAsia="宋体" w:hAnsi="宋体" w:cs="Times New Roman"/>
          <w:sz w:val="24"/>
          <w:szCs w:val="20"/>
        </w:rPr>
        <w:t>总工程师：全面负责项目技术、质量工作，分管</w:t>
      </w:r>
      <w:r w:rsidRPr="003B0A5E">
        <w:rPr>
          <w:rFonts w:ascii="宋体" w:eastAsia="宋体" w:hAnsi="宋体" w:cs="Times New Roman" w:hint="eastAsia"/>
          <w:sz w:val="24"/>
          <w:szCs w:val="20"/>
        </w:rPr>
        <w:t>工程技术部、</w:t>
      </w:r>
      <w:r w:rsidRPr="003B0A5E">
        <w:rPr>
          <w:rFonts w:ascii="宋体" w:eastAsia="宋体" w:hAnsi="宋体" w:cs="Times New Roman"/>
          <w:sz w:val="24"/>
          <w:szCs w:val="20"/>
        </w:rPr>
        <w:t>质</w:t>
      </w:r>
      <w:r w:rsidRPr="003B0A5E">
        <w:rPr>
          <w:rFonts w:ascii="宋体" w:eastAsia="宋体" w:hAnsi="宋体" w:cs="Times New Roman" w:hint="eastAsia"/>
          <w:sz w:val="24"/>
          <w:szCs w:val="20"/>
        </w:rPr>
        <w:t>量管理</w:t>
      </w:r>
      <w:r w:rsidRPr="003B0A5E">
        <w:rPr>
          <w:rFonts w:ascii="宋体" w:eastAsia="宋体" w:hAnsi="宋体" w:cs="Times New Roman"/>
          <w:sz w:val="24"/>
          <w:szCs w:val="20"/>
        </w:rPr>
        <w:t>部、</w:t>
      </w:r>
      <w:r w:rsidRPr="003B0A5E">
        <w:rPr>
          <w:rFonts w:ascii="宋体" w:eastAsia="宋体" w:hAnsi="宋体" w:cs="Times New Roman" w:hint="eastAsia"/>
          <w:sz w:val="24"/>
          <w:szCs w:val="20"/>
        </w:rPr>
        <w:t>工地试验室、测量队和档案室。</w:t>
      </w:r>
    </w:p>
    <w:p w:rsidR="008511E3" w:rsidRPr="003B0A5E" w:rsidRDefault="008511E3" w:rsidP="008511E3">
      <w:pPr>
        <w:spacing w:line="360" w:lineRule="auto"/>
        <w:ind w:firstLineChars="200" w:firstLine="480"/>
        <w:rPr>
          <w:rFonts w:ascii="宋体" w:eastAsia="宋体" w:hAnsi="宋体" w:cs="Times New Roman"/>
          <w:sz w:val="24"/>
          <w:szCs w:val="20"/>
        </w:rPr>
      </w:pPr>
      <w:r w:rsidRPr="003B0A5E">
        <w:rPr>
          <w:rFonts w:ascii="宋体" w:eastAsia="宋体" w:hAnsi="宋体" w:cs="Times New Roman" w:hint="eastAsia"/>
          <w:sz w:val="24"/>
          <w:szCs w:val="20"/>
        </w:rPr>
        <w:t>项目</w:t>
      </w:r>
      <w:r w:rsidRPr="003B0A5E">
        <w:rPr>
          <w:rFonts w:ascii="宋体" w:eastAsia="宋体" w:hAnsi="宋体" w:cs="Times New Roman"/>
          <w:sz w:val="24"/>
          <w:szCs w:val="20"/>
        </w:rPr>
        <w:t>副经理：负责项目</w:t>
      </w:r>
      <w:r w:rsidRPr="003B0A5E">
        <w:rPr>
          <w:rFonts w:ascii="宋体" w:eastAsia="宋体" w:hAnsi="宋体" w:cs="Times New Roman" w:hint="eastAsia"/>
          <w:sz w:val="24"/>
          <w:szCs w:val="20"/>
        </w:rPr>
        <w:t>生产</w:t>
      </w:r>
      <w:r w:rsidRPr="003B0A5E">
        <w:rPr>
          <w:rFonts w:ascii="宋体" w:eastAsia="宋体" w:hAnsi="宋体" w:cs="Times New Roman"/>
          <w:sz w:val="24"/>
          <w:szCs w:val="20"/>
        </w:rPr>
        <w:t>、物资、设备、安全、环保、合同管理，分管</w:t>
      </w:r>
      <w:r w:rsidRPr="003B0A5E">
        <w:rPr>
          <w:rFonts w:ascii="宋体" w:eastAsia="宋体" w:hAnsi="宋体" w:cs="Times New Roman" w:hint="eastAsia"/>
          <w:sz w:val="24"/>
          <w:szCs w:val="20"/>
        </w:rPr>
        <w:t>机械</w:t>
      </w:r>
      <w:r w:rsidRPr="003B0A5E">
        <w:rPr>
          <w:rFonts w:ascii="宋体" w:eastAsia="宋体" w:hAnsi="宋体" w:cs="Times New Roman"/>
          <w:sz w:val="24"/>
          <w:szCs w:val="20"/>
        </w:rPr>
        <w:t>部、物资部、合同部</w:t>
      </w:r>
      <w:r w:rsidRPr="003B0A5E">
        <w:rPr>
          <w:rFonts w:ascii="宋体" w:eastAsia="宋体" w:hAnsi="宋体" w:cs="Times New Roman" w:hint="eastAsia"/>
          <w:sz w:val="24"/>
          <w:szCs w:val="20"/>
        </w:rPr>
        <w:t>、安全环保部，试验副经理负责工地试验室。</w:t>
      </w:r>
    </w:p>
    <w:p w:rsidR="008511E3" w:rsidRPr="003B0A5E" w:rsidRDefault="008511E3" w:rsidP="008511E3">
      <w:pPr>
        <w:spacing w:line="360" w:lineRule="auto"/>
        <w:ind w:firstLineChars="200" w:firstLine="480"/>
        <w:rPr>
          <w:rFonts w:ascii="宋体" w:eastAsia="宋体" w:hAnsi="宋体" w:cs="Times New Roman"/>
          <w:sz w:val="24"/>
          <w:szCs w:val="20"/>
        </w:rPr>
      </w:pPr>
      <w:r w:rsidRPr="003B0A5E">
        <w:rPr>
          <w:rFonts w:ascii="宋体" w:eastAsia="宋体" w:hAnsi="宋体" w:cs="Times New Roman"/>
          <w:sz w:val="24"/>
          <w:szCs w:val="20"/>
        </w:rPr>
        <w:t>以上分工坚持</w:t>
      </w:r>
      <w:r w:rsidRPr="003B0A5E">
        <w:rPr>
          <w:rFonts w:ascii="宋体" w:eastAsia="宋体" w:hAnsi="宋体" w:cs="Times New Roman" w:hint="eastAsia"/>
          <w:sz w:val="24"/>
          <w:szCs w:val="20"/>
        </w:rPr>
        <w:t>“</w:t>
      </w:r>
      <w:r w:rsidRPr="003B0A5E">
        <w:rPr>
          <w:rFonts w:ascii="宋体" w:eastAsia="宋体" w:hAnsi="宋体" w:cs="Times New Roman"/>
          <w:sz w:val="24"/>
          <w:szCs w:val="20"/>
        </w:rPr>
        <w:t>谁主管谁负责</w:t>
      </w:r>
      <w:r w:rsidRPr="003B0A5E">
        <w:rPr>
          <w:rFonts w:ascii="宋体" w:eastAsia="宋体" w:hAnsi="宋体" w:cs="Times New Roman" w:hint="eastAsia"/>
          <w:sz w:val="24"/>
          <w:szCs w:val="20"/>
        </w:rPr>
        <w:t>”</w:t>
      </w:r>
      <w:r w:rsidRPr="003B0A5E">
        <w:rPr>
          <w:rFonts w:ascii="宋体" w:eastAsia="宋体" w:hAnsi="宋体" w:cs="Times New Roman"/>
          <w:sz w:val="24"/>
          <w:szCs w:val="20"/>
        </w:rPr>
        <w:t>的原则，在各自分工范围内行使职权，承担责任，维护和健全正常的工作秩序。</w:t>
      </w:r>
    </w:p>
    <w:p w:rsidR="008511E3" w:rsidRPr="003B0A5E" w:rsidRDefault="008511E3" w:rsidP="008511E3">
      <w:pPr>
        <w:spacing w:beforeLines="50" w:afterLines="50" w:line="360" w:lineRule="auto"/>
        <w:outlineLvl w:val="1"/>
        <w:rPr>
          <w:rFonts w:ascii="黑体" w:eastAsia="黑体" w:hAnsi="黑体" w:cs="Times New Roman"/>
          <w:b/>
          <w:color w:val="0000FF"/>
          <w:sz w:val="28"/>
          <w:szCs w:val="28"/>
        </w:rPr>
      </w:pPr>
      <w:bookmarkStart w:id="4" w:name="_Toc425284932"/>
      <w:bookmarkStart w:id="5" w:name="_Toc433981921"/>
      <w:bookmarkStart w:id="6" w:name="_Toc509241075"/>
      <w:r w:rsidRPr="003B0A5E">
        <w:rPr>
          <w:rFonts w:ascii="黑体" w:eastAsia="黑体" w:hAnsi="黑体" w:cs="Times New Roman" w:hint="eastAsia"/>
          <w:b/>
          <w:color w:val="0000FF"/>
          <w:sz w:val="28"/>
          <w:szCs w:val="28"/>
        </w:rPr>
        <w:t>4</w:t>
      </w:r>
      <w:r w:rsidRPr="003B0A5E">
        <w:rPr>
          <w:rFonts w:ascii="黑体" w:eastAsia="黑体" w:hAnsi="黑体" w:cs="Times New Roman"/>
          <w:b/>
          <w:color w:val="0000FF"/>
          <w:sz w:val="28"/>
          <w:szCs w:val="28"/>
        </w:rPr>
        <w:t>.</w:t>
      </w:r>
      <w:r w:rsidRPr="003B0A5E">
        <w:rPr>
          <w:rFonts w:ascii="黑体" w:eastAsia="黑体" w:hAnsi="黑体" w:cs="Times New Roman" w:hint="eastAsia"/>
          <w:b/>
          <w:color w:val="0000FF"/>
          <w:sz w:val="28"/>
          <w:szCs w:val="28"/>
        </w:rPr>
        <w:t>3各职能部门职责</w:t>
      </w:r>
      <w:bookmarkEnd w:id="4"/>
      <w:bookmarkEnd w:id="5"/>
      <w:bookmarkEnd w:id="6"/>
    </w:p>
    <w:p w:rsidR="008511E3" w:rsidRPr="003B0A5E" w:rsidRDefault="008511E3" w:rsidP="008511E3">
      <w:pPr>
        <w:spacing w:line="360" w:lineRule="auto"/>
        <w:outlineLvl w:val="2"/>
        <w:rPr>
          <w:rFonts w:ascii="黑体" w:eastAsia="黑体" w:hAnsi="黑体"/>
          <w:b/>
          <w:color w:val="0000FF"/>
          <w:sz w:val="28"/>
          <w:szCs w:val="28"/>
        </w:rPr>
      </w:pPr>
      <w:bookmarkStart w:id="7" w:name="_Toc426872627"/>
      <w:bookmarkStart w:id="8" w:name="_Toc433981922"/>
      <w:bookmarkStart w:id="9" w:name="_Toc505627527"/>
      <w:bookmarkStart w:id="10" w:name="_Toc507680245"/>
      <w:bookmarkStart w:id="11" w:name="_Toc508472492"/>
      <w:bookmarkStart w:id="12" w:name="_Toc508472980"/>
      <w:bookmarkStart w:id="13" w:name="_Toc509039735"/>
      <w:bookmarkStart w:id="14" w:name="_Toc509241076"/>
      <w:r w:rsidRPr="002522C3">
        <w:rPr>
          <w:rFonts w:ascii="黑体" w:eastAsia="黑体" w:hAnsi="黑体" w:hint="eastAsia"/>
          <w:b/>
          <w:color w:val="0000FF"/>
          <w:sz w:val="28"/>
          <w:szCs w:val="28"/>
        </w:rPr>
        <w:t>4.3.1工程技术部主要职责</w:t>
      </w:r>
      <w:bookmarkEnd w:id="7"/>
      <w:bookmarkEnd w:id="8"/>
      <w:bookmarkEnd w:id="9"/>
      <w:bookmarkEnd w:id="10"/>
      <w:bookmarkEnd w:id="11"/>
      <w:bookmarkEnd w:id="12"/>
      <w:bookmarkEnd w:id="13"/>
      <w:bookmarkEnd w:id="14"/>
    </w:p>
    <w:p w:rsidR="008511E3" w:rsidRPr="003B0A5E" w:rsidRDefault="008511E3" w:rsidP="008511E3">
      <w:pPr>
        <w:spacing w:line="360" w:lineRule="auto"/>
        <w:ind w:firstLineChars="200" w:firstLine="480"/>
        <w:rPr>
          <w:rFonts w:ascii="宋体" w:eastAsia="宋体" w:hAnsi="宋体" w:cs="Times New Roman"/>
          <w:sz w:val="24"/>
          <w:szCs w:val="20"/>
        </w:rPr>
      </w:pPr>
      <w:r w:rsidRPr="003B0A5E">
        <w:rPr>
          <w:rFonts w:ascii="宋体" w:eastAsia="宋体" w:hAnsi="宋体" w:cs="Times New Roman" w:hint="eastAsia"/>
          <w:sz w:val="24"/>
          <w:szCs w:val="20"/>
        </w:rPr>
        <w:t>【1】贯彻执行国家有关技术方针、政策和公路工程技术标准、规范、规程、规定和质量、环境、职业安全健康管理标准。</w:t>
      </w:r>
    </w:p>
    <w:p w:rsidR="008511E3" w:rsidRPr="003B0A5E" w:rsidRDefault="008511E3" w:rsidP="008511E3">
      <w:pPr>
        <w:spacing w:line="360" w:lineRule="auto"/>
        <w:ind w:firstLineChars="200" w:firstLine="480"/>
        <w:rPr>
          <w:rFonts w:ascii="宋体" w:eastAsia="宋体" w:hAnsi="宋体" w:cs="Times New Roman"/>
          <w:sz w:val="24"/>
          <w:szCs w:val="20"/>
        </w:rPr>
      </w:pPr>
      <w:r w:rsidRPr="003B0A5E">
        <w:rPr>
          <w:rFonts w:ascii="宋体" w:eastAsia="宋体" w:hAnsi="宋体" w:cs="Times New Roman" w:hint="eastAsia"/>
          <w:sz w:val="24"/>
          <w:szCs w:val="20"/>
        </w:rPr>
        <w:t>【2】负责制订项目施工技术管理规章制度、管理办法，并组织实施、检查和落实。</w:t>
      </w:r>
    </w:p>
    <w:p w:rsidR="008511E3" w:rsidRPr="003B0A5E" w:rsidRDefault="008511E3" w:rsidP="008511E3">
      <w:pPr>
        <w:spacing w:line="360" w:lineRule="auto"/>
        <w:ind w:firstLineChars="200" w:firstLine="480"/>
        <w:rPr>
          <w:rFonts w:ascii="宋体" w:eastAsia="宋体" w:hAnsi="宋体" w:cs="Times New Roman"/>
          <w:sz w:val="24"/>
          <w:szCs w:val="20"/>
        </w:rPr>
      </w:pPr>
      <w:r w:rsidRPr="003B0A5E">
        <w:rPr>
          <w:rFonts w:ascii="宋体" w:eastAsia="宋体" w:hAnsi="宋体" w:cs="Times New Roman" w:hint="eastAsia"/>
          <w:sz w:val="24"/>
          <w:szCs w:val="20"/>
        </w:rPr>
        <w:t>【3】负责落实局、公司科技发展计划的实施。</w:t>
      </w:r>
    </w:p>
    <w:p w:rsidR="008511E3" w:rsidRPr="003B0A5E" w:rsidRDefault="008511E3" w:rsidP="008511E3">
      <w:pPr>
        <w:spacing w:line="360" w:lineRule="auto"/>
        <w:ind w:firstLineChars="200" w:firstLine="480"/>
        <w:rPr>
          <w:rFonts w:ascii="宋体" w:eastAsia="宋体" w:hAnsi="宋体" w:cs="Times New Roman"/>
          <w:sz w:val="24"/>
          <w:szCs w:val="20"/>
        </w:rPr>
      </w:pPr>
      <w:r w:rsidRPr="003B0A5E">
        <w:rPr>
          <w:rFonts w:ascii="宋体" w:eastAsia="宋体" w:hAnsi="宋体" w:cs="Times New Roman" w:hint="eastAsia"/>
          <w:sz w:val="24"/>
          <w:szCs w:val="20"/>
        </w:rPr>
        <w:t>【4】负责编制施工方案、施工设计图和施工辅助图纸。</w:t>
      </w:r>
    </w:p>
    <w:p w:rsidR="008511E3" w:rsidRPr="003B0A5E" w:rsidRDefault="008511E3" w:rsidP="008511E3">
      <w:pPr>
        <w:spacing w:line="360" w:lineRule="auto"/>
        <w:ind w:firstLineChars="200" w:firstLine="480"/>
        <w:rPr>
          <w:rFonts w:ascii="宋体" w:eastAsia="宋体" w:hAnsi="宋体" w:cs="Times New Roman"/>
          <w:sz w:val="24"/>
          <w:szCs w:val="20"/>
        </w:rPr>
      </w:pPr>
      <w:r w:rsidRPr="003B0A5E">
        <w:rPr>
          <w:rFonts w:ascii="宋体" w:eastAsia="宋体" w:hAnsi="宋体" w:cs="Times New Roman" w:hint="eastAsia"/>
          <w:sz w:val="24"/>
          <w:szCs w:val="20"/>
        </w:rPr>
        <w:t>【5】参加业主组织的图纸会审和技术交底，提出施工图纸中出现的问题和变更设计申请报告，并协助总工组织项目的图纸会审和技术交底。</w:t>
      </w:r>
    </w:p>
    <w:p w:rsidR="008511E3" w:rsidRPr="003B0A5E" w:rsidRDefault="008511E3" w:rsidP="008511E3">
      <w:pPr>
        <w:spacing w:line="360" w:lineRule="auto"/>
        <w:ind w:firstLineChars="200" w:firstLine="480"/>
        <w:rPr>
          <w:rFonts w:ascii="宋体" w:eastAsia="宋体" w:hAnsi="宋体" w:cs="Times New Roman"/>
          <w:sz w:val="24"/>
          <w:szCs w:val="20"/>
        </w:rPr>
      </w:pPr>
      <w:r w:rsidRPr="003B0A5E">
        <w:rPr>
          <w:rFonts w:ascii="宋体" w:eastAsia="宋体" w:hAnsi="宋体" w:cs="Times New Roman" w:hint="eastAsia"/>
          <w:sz w:val="24"/>
          <w:szCs w:val="20"/>
        </w:rPr>
        <w:t>【6】负责编制特殊过程施工作业指导书，并监督、指导作业班组实施。</w:t>
      </w:r>
    </w:p>
    <w:p w:rsidR="008511E3" w:rsidRPr="003B0A5E" w:rsidRDefault="008511E3" w:rsidP="008511E3">
      <w:pPr>
        <w:spacing w:line="360" w:lineRule="auto"/>
        <w:ind w:firstLineChars="200" w:firstLine="480"/>
        <w:rPr>
          <w:rFonts w:ascii="宋体" w:eastAsia="宋体" w:hAnsi="宋体" w:cs="Times New Roman"/>
          <w:sz w:val="24"/>
          <w:szCs w:val="20"/>
        </w:rPr>
      </w:pPr>
      <w:r w:rsidRPr="003B0A5E">
        <w:rPr>
          <w:rFonts w:ascii="宋体" w:eastAsia="宋体" w:hAnsi="宋体" w:cs="Times New Roman" w:hint="eastAsia"/>
          <w:sz w:val="24"/>
          <w:szCs w:val="20"/>
        </w:rPr>
        <w:t>【7】负责制定各道工序的施工工艺，草拟各分项工程的施工组织设计，上报驻地监理工程师审批后，对操作层和专业作业队进行技术交底，监督指导作业班组实施。</w:t>
      </w:r>
    </w:p>
    <w:p w:rsidR="008511E3" w:rsidRPr="003B0A5E" w:rsidRDefault="008511E3" w:rsidP="008511E3">
      <w:pPr>
        <w:spacing w:line="360" w:lineRule="auto"/>
        <w:ind w:firstLineChars="200" w:firstLine="480"/>
        <w:rPr>
          <w:rFonts w:ascii="宋体" w:eastAsia="宋体" w:hAnsi="宋体" w:cs="Times New Roman"/>
          <w:sz w:val="24"/>
          <w:szCs w:val="20"/>
        </w:rPr>
      </w:pPr>
      <w:r w:rsidRPr="003B0A5E">
        <w:rPr>
          <w:rFonts w:ascii="宋体" w:eastAsia="宋体" w:hAnsi="宋体" w:cs="Times New Roman" w:hint="eastAsia"/>
          <w:sz w:val="24"/>
          <w:szCs w:val="20"/>
        </w:rPr>
        <w:t>【8】负责本项目新技术、新工艺、新材料、新结构的开发和应用工作。</w:t>
      </w:r>
    </w:p>
    <w:p w:rsidR="008511E3" w:rsidRPr="003B0A5E" w:rsidRDefault="008511E3" w:rsidP="008511E3">
      <w:pPr>
        <w:spacing w:line="360" w:lineRule="auto"/>
        <w:ind w:firstLineChars="200" w:firstLine="480"/>
        <w:rPr>
          <w:rFonts w:ascii="宋体" w:eastAsia="宋体" w:hAnsi="宋体" w:cs="Times New Roman"/>
          <w:sz w:val="24"/>
          <w:szCs w:val="20"/>
        </w:rPr>
      </w:pPr>
      <w:r w:rsidRPr="003B0A5E">
        <w:rPr>
          <w:rFonts w:ascii="宋体" w:eastAsia="宋体" w:hAnsi="宋体" w:cs="Times New Roman" w:hint="eastAsia"/>
          <w:sz w:val="24"/>
          <w:szCs w:val="20"/>
        </w:rPr>
        <w:lastRenderedPageBreak/>
        <w:t>【9】协助做好施工测量、试验等技术管理工作，负责向物资部门提供进场的主要物资材料的技术参数，并进行检验、试验、和签认。</w:t>
      </w:r>
    </w:p>
    <w:p w:rsidR="008511E3" w:rsidRPr="003B0A5E" w:rsidRDefault="008511E3" w:rsidP="008511E3">
      <w:pPr>
        <w:spacing w:line="360" w:lineRule="auto"/>
        <w:ind w:firstLineChars="200" w:firstLine="480"/>
        <w:rPr>
          <w:rFonts w:ascii="宋体" w:eastAsia="宋体" w:hAnsi="宋体" w:cs="Times New Roman"/>
          <w:sz w:val="24"/>
          <w:szCs w:val="20"/>
        </w:rPr>
      </w:pPr>
      <w:r w:rsidRPr="003B0A5E">
        <w:rPr>
          <w:rFonts w:ascii="宋体" w:eastAsia="宋体" w:hAnsi="宋体" w:cs="Times New Roman" w:hint="eastAsia"/>
          <w:sz w:val="24"/>
          <w:szCs w:val="20"/>
        </w:rPr>
        <w:t>【10】参与质量体系评审，积极配合内、外审核组的工作。</w:t>
      </w:r>
    </w:p>
    <w:p w:rsidR="008511E3" w:rsidRPr="003B0A5E" w:rsidRDefault="008511E3" w:rsidP="008511E3">
      <w:pPr>
        <w:spacing w:line="360" w:lineRule="auto"/>
        <w:ind w:firstLineChars="200" w:firstLine="480"/>
        <w:rPr>
          <w:rFonts w:ascii="宋体" w:eastAsia="宋体" w:hAnsi="宋体" w:cs="Times New Roman"/>
          <w:sz w:val="24"/>
          <w:szCs w:val="20"/>
        </w:rPr>
      </w:pPr>
      <w:r w:rsidRPr="003B0A5E">
        <w:rPr>
          <w:rFonts w:ascii="宋体" w:eastAsia="宋体" w:hAnsi="宋体" w:cs="Times New Roman" w:hint="eastAsia"/>
          <w:sz w:val="24"/>
          <w:szCs w:val="20"/>
        </w:rPr>
        <w:t>【11】负责本部门使用的文件资料（含记录）的收发、登记编目、整理和保管，参加项目竣工资料的编制。</w:t>
      </w:r>
    </w:p>
    <w:p w:rsidR="008511E3" w:rsidRPr="002522C3" w:rsidRDefault="008511E3" w:rsidP="008511E3">
      <w:pPr>
        <w:spacing w:line="360" w:lineRule="auto"/>
        <w:outlineLvl w:val="2"/>
        <w:rPr>
          <w:rFonts w:ascii="黑体" w:eastAsia="黑体" w:hAnsi="黑体"/>
          <w:b/>
          <w:color w:val="0000FF"/>
          <w:sz w:val="28"/>
          <w:szCs w:val="28"/>
        </w:rPr>
      </w:pPr>
      <w:bookmarkStart w:id="15" w:name="_Toc425284933"/>
      <w:bookmarkStart w:id="16" w:name="_Toc426872628"/>
      <w:bookmarkStart w:id="17" w:name="_Toc433981923"/>
      <w:bookmarkStart w:id="18" w:name="_Toc505627528"/>
      <w:bookmarkStart w:id="19" w:name="_Toc507680246"/>
      <w:bookmarkStart w:id="20" w:name="_Toc508472493"/>
      <w:bookmarkStart w:id="21" w:name="_Toc508472981"/>
      <w:bookmarkStart w:id="22" w:name="_Toc509039736"/>
      <w:bookmarkStart w:id="23" w:name="_Toc509241077"/>
      <w:r w:rsidRPr="002522C3">
        <w:rPr>
          <w:rFonts w:ascii="黑体" w:eastAsia="黑体" w:hAnsi="黑体" w:hint="eastAsia"/>
          <w:b/>
          <w:color w:val="0000FF"/>
          <w:sz w:val="28"/>
          <w:szCs w:val="28"/>
        </w:rPr>
        <w:t>4.3.2质量管理部主要职责</w:t>
      </w:r>
      <w:bookmarkEnd w:id="15"/>
      <w:bookmarkEnd w:id="16"/>
      <w:bookmarkEnd w:id="17"/>
      <w:bookmarkEnd w:id="18"/>
      <w:bookmarkEnd w:id="19"/>
      <w:bookmarkEnd w:id="20"/>
      <w:bookmarkEnd w:id="21"/>
      <w:bookmarkEnd w:id="22"/>
      <w:bookmarkEnd w:id="23"/>
    </w:p>
    <w:p w:rsidR="008511E3" w:rsidRPr="00827AA4" w:rsidRDefault="008511E3" w:rsidP="008511E3">
      <w:pPr>
        <w:spacing w:line="360" w:lineRule="auto"/>
        <w:ind w:firstLineChars="200" w:firstLine="480"/>
        <w:rPr>
          <w:rFonts w:ascii="宋体" w:eastAsia="宋体" w:hAnsi="宋体" w:cs="Times New Roman"/>
          <w:sz w:val="24"/>
          <w:szCs w:val="20"/>
        </w:rPr>
      </w:pPr>
      <w:r w:rsidRPr="00827AA4">
        <w:rPr>
          <w:rFonts w:ascii="宋体" w:eastAsia="宋体" w:hAnsi="宋体" w:cs="Times New Roman" w:hint="eastAsia"/>
          <w:sz w:val="24"/>
          <w:szCs w:val="20"/>
        </w:rPr>
        <w:t>【1】贯彻执行国家和上级部门关于工程建设质量管理的法律、法规、方针、政策和规定，贯彻执行国家关于质量方面的方针政策和法律法规，以及公路工程技术标准、规范、规程。</w:t>
      </w:r>
    </w:p>
    <w:p w:rsidR="008511E3" w:rsidRPr="00827AA4" w:rsidRDefault="008511E3" w:rsidP="008511E3">
      <w:pPr>
        <w:spacing w:line="360" w:lineRule="auto"/>
        <w:ind w:firstLineChars="200" w:firstLine="480"/>
        <w:rPr>
          <w:rFonts w:ascii="宋体" w:eastAsia="宋体" w:hAnsi="宋体" w:cs="Times New Roman"/>
          <w:sz w:val="24"/>
          <w:szCs w:val="20"/>
        </w:rPr>
      </w:pPr>
      <w:r w:rsidRPr="00827AA4">
        <w:rPr>
          <w:rFonts w:ascii="宋体" w:eastAsia="宋体" w:hAnsi="宋体" w:cs="Times New Roman" w:hint="eastAsia"/>
          <w:sz w:val="24"/>
          <w:szCs w:val="20"/>
        </w:rPr>
        <w:t>【2】负责制定项目工程质量方面的规章、制度和管理办法，并负责检查、指导和落实。</w:t>
      </w:r>
    </w:p>
    <w:p w:rsidR="008511E3" w:rsidRPr="00827AA4" w:rsidRDefault="008511E3" w:rsidP="008511E3">
      <w:pPr>
        <w:spacing w:line="360" w:lineRule="auto"/>
        <w:ind w:firstLineChars="200" w:firstLine="480"/>
        <w:rPr>
          <w:rFonts w:ascii="宋体" w:eastAsia="宋体" w:hAnsi="宋体" w:cs="Times New Roman"/>
          <w:sz w:val="24"/>
          <w:szCs w:val="20"/>
        </w:rPr>
      </w:pPr>
      <w:r w:rsidRPr="00827AA4">
        <w:rPr>
          <w:rFonts w:ascii="宋体" w:eastAsia="宋体" w:hAnsi="宋体" w:cs="Times New Roman" w:hint="eastAsia"/>
          <w:sz w:val="24"/>
          <w:szCs w:val="20"/>
        </w:rPr>
        <w:t>【3】负责项目质量管理和质量保证体系的日常工作，负责项目的施工现场管理和施工过程的质量控制，协助做好施工测量、试验等技术质量管理工作。</w:t>
      </w:r>
    </w:p>
    <w:p w:rsidR="008511E3" w:rsidRPr="00827AA4" w:rsidRDefault="008511E3" w:rsidP="008511E3">
      <w:pPr>
        <w:spacing w:line="360" w:lineRule="auto"/>
        <w:ind w:firstLineChars="200" w:firstLine="480"/>
        <w:rPr>
          <w:rFonts w:ascii="宋体" w:eastAsia="宋体" w:hAnsi="宋体" w:cs="Times New Roman"/>
          <w:sz w:val="24"/>
          <w:szCs w:val="20"/>
        </w:rPr>
      </w:pPr>
      <w:r w:rsidRPr="00827AA4">
        <w:rPr>
          <w:rFonts w:ascii="宋体" w:eastAsia="宋体" w:hAnsi="宋体" w:cs="Times New Roman" w:hint="eastAsia"/>
          <w:sz w:val="24"/>
          <w:szCs w:val="20"/>
        </w:rPr>
        <w:t>【4】负责项目质量计划的编制、组织实施，监督检查质量管理体系运行情况和程序文件的执行情况，参与管理体系评审，积极配合内、外审核组的工作。</w:t>
      </w:r>
    </w:p>
    <w:p w:rsidR="008511E3" w:rsidRPr="00827AA4" w:rsidRDefault="008511E3" w:rsidP="008511E3">
      <w:pPr>
        <w:spacing w:line="360" w:lineRule="auto"/>
        <w:ind w:firstLineChars="200" w:firstLine="480"/>
        <w:rPr>
          <w:rFonts w:ascii="宋体" w:eastAsia="宋体" w:hAnsi="宋体" w:cs="Times New Roman"/>
          <w:sz w:val="24"/>
          <w:szCs w:val="20"/>
        </w:rPr>
      </w:pPr>
      <w:r w:rsidRPr="00827AA4">
        <w:rPr>
          <w:rFonts w:ascii="宋体" w:eastAsia="宋体" w:hAnsi="宋体" w:cs="Times New Roman" w:hint="eastAsia"/>
          <w:sz w:val="24"/>
          <w:szCs w:val="20"/>
        </w:rPr>
        <w:t>【5】负责施工全过程的质量控制，并保证过程中所有原始记录的完整、齐全、签证完善。</w:t>
      </w:r>
    </w:p>
    <w:p w:rsidR="008511E3" w:rsidRPr="00827AA4" w:rsidRDefault="008511E3" w:rsidP="008511E3">
      <w:pPr>
        <w:spacing w:line="360" w:lineRule="auto"/>
        <w:ind w:firstLineChars="200" w:firstLine="480"/>
        <w:rPr>
          <w:rFonts w:ascii="宋体" w:eastAsia="宋体" w:hAnsi="宋体" w:cs="Times New Roman"/>
          <w:sz w:val="24"/>
          <w:szCs w:val="20"/>
        </w:rPr>
      </w:pPr>
      <w:r w:rsidRPr="00827AA4">
        <w:rPr>
          <w:rFonts w:ascii="宋体" w:eastAsia="宋体" w:hAnsi="宋体" w:cs="Times New Roman" w:hint="eastAsia"/>
          <w:sz w:val="24"/>
          <w:szCs w:val="20"/>
        </w:rPr>
        <w:t>【6】负责配合监理工程师进行有关工程的质量检查和验收工作，对其指出的工程质量方面存在的问题及时上报并提出具体处理意见，督促责任部门或人员整改。</w:t>
      </w:r>
    </w:p>
    <w:p w:rsidR="008511E3" w:rsidRPr="00827AA4" w:rsidRDefault="008511E3" w:rsidP="008511E3">
      <w:pPr>
        <w:spacing w:line="360" w:lineRule="auto"/>
        <w:ind w:firstLineChars="200" w:firstLine="480"/>
        <w:rPr>
          <w:rFonts w:ascii="宋体" w:eastAsia="宋体" w:hAnsi="宋体" w:cs="Times New Roman"/>
          <w:sz w:val="24"/>
          <w:szCs w:val="20"/>
        </w:rPr>
      </w:pPr>
      <w:r w:rsidRPr="00827AA4">
        <w:rPr>
          <w:rFonts w:ascii="宋体" w:eastAsia="宋体" w:hAnsi="宋体" w:cs="Times New Roman" w:hint="eastAsia"/>
          <w:sz w:val="24"/>
          <w:szCs w:val="20"/>
        </w:rPr>
        <w:t>【7】负责质量检验资料、质量评定表格等严格按《监理计划》要求填写，并及时报签、整理、归档；负责督促、检查、审核作业班组、试验室、测量组的有关技术资料的整理、报签。</w:t>
      </w:r>
    </w:p>
    <w:p w:rsidR="008511E3" w:rsidRPr="00827AA4" w:rsidRDefault="008511E3" w:rsidP="008511E3">
      <w:pPr>
        <w:spacing w:line="360" w:lineRule="auto"/>
        <w:ind w:firstLineChars="200" w:firstLine="480"/>
        <w:rPr>
          <w:rFonts w:ascii="宋体" w:eastAsia="宋体" w:hAnsi="宋体" w:cs="Times New Roman"/>
          <w:sz w:val="24"/>
          <w:szCs w:val="20"/>
        </w:rPr>
      </w:pPr>
      <w:r w:rsidRPr="00827AA4">
        <w:rPr>
          <w:rFonts w:ascii="宋体" w:eastAsia="宋体" w:hAnsi="宋体" w:cs="Times New Roman" w:hint="eastAsia"/>
          <w:sz w:val="24"/>
          <w:szCs w:val="20"/>
        </w:rPr>
        <w:t>【8】负责组织项目工程质量会议，对项目采用的新技术、新工艺在实施过程中的关键工序进行检查、控制和总结。</w:t>
      </w:r>
    </w:p>
    <w:p w:rsidR="008511E3" w:rsidRPr="002522C3" w:rsidRDefault="008511E3" w:rsidP="008511E3">
      <w:pPr>
        <w:spacing w:line="360" w:lineRule="auto"/>
        <w:outlineLvl w:val="2"/>
        <w:rPr>
          <w:rFonts w:ascii="黑体" w:eastAsia="黑体" w:hAnsi="黑体"/>
          <w:b/>
          <w:color w:val="0000FF"/>
          <w:sz w:val="28"/>
          <w:szCs w:val="28"/>
        </w:rPr>
      </w:pPr>
      <w:bookmarkStart w:id="24" w:name="_Toc425284934"/>
      <w:bookmarkStart w:id="25" w:name="_Toc426872629"/>
      <w:bookmarkStart w:id="26" w:name="_Toc433981924"/>
      <w:bookmarkStart w:id="27" w:name="_Toc505627529"/>
      <w:bookmarkStart w:id="28" w:name="_Toc507680247"/>
      <w:bookmarkStart w:id="29" w:name="_Toc508472494"/>
      <w:bookmarkStart w:id="30" w:name="_Toc508472982"/>
      <w:bookmarkStart w:id="31" w:name="_Toc509039737"/>
      <w:bookmarkStart w:id="32" w:name="_Toc509241078"/>
      <w:r w:rsidRPr="002522C3">
        <w:rPr>
          <w:rFonts w:ascii="黑体" w:eastAsia="黑体" w:hAnsi="黑体" w:hint="eastAsia"/>
          <w:b/>
          <w:color w:val="0000FF"/>
          <w:sz w:val="28"/>
          <w:szCs w:val="28"/>
        </w:rPr>
        <w:t>4.3.3安全</w:t>
      </w:r>
      <w:r>
        <w:rPr>
          <w:rFonts w:ascii="黑体" w:eastAsia="黑体" w:hAnsi="黑体" w:hint="eastAsia"/>
          <w:b/>
          <w:color w:val="0000FF"/>
          <w:sz w:val="28"/>
          <w:szCs w:val="28"/>
        </w:rPr>
        <w:t>环保</w:t>
      </w:r>
      <w:r w:rsidRPr="002522C3">
        <w:rPr>
          <w:rFonts w:ascii="黑体" w:eastAsia="黑体" w:hAnsi="黑体" w:hint="eastAsia"/>
          <w:b/>
          <w:color w:val="0000FF"/>
          <w:sz w:val="28"/>
          <w:szCs w:val="28"/>
        </w:rPr>
        <w:t>部主要职责</w:t>
      </w:r>
      <w:bookmarkEnd w:id="24"/>
      <w:bookmarkEnd w:id="25"/>
      <w:bookmarkEnd w:id="26"/>
      <w:bookmarkEnd w:id="27"/>
      <w:bookmarkEnd w:id="28"/>
      <w:bookmarkEnd w:id="29"/>
      <w:bookmarkEnd w:id="30"/>
      <w:bookmarkEnd w:id="31"/>
      <w:bookmarkEnd w:id="32"/>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【1】负责项目劳动安全、施工区通道安全及“三防”的预防工作，搞好消防安全工作，贯彻上级和项目部有关安全生产方针、政策和法规，推动项目安全生产工作。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lastRenderedPageBreak/>
        <w:t>【2】学习宣传贯彻落实国家和地方环境保护的法律、法规标准，协同地方环保部门做好施工、办公、生活区域的环境监测考核工作，听取环境部门的建议和意见，执行上级机关有关环境保护方面的政策，共同做好本项目部的环保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【3】负责制定项目工程环境保护和职业健康安全方面的规章、制度和管理办法，并负责检查、指导和落实。</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4】负责项目施工环境的运行控制，检查施工现场的扬尘、噪声、废水、废弃物、化学危险品的控制及能源、自然资源的消耗情况。负责建立环境因素和重大环境因素清单，制定项目环境管理方案。对全体员工进行环保知识、管理方案、体系运行培训，提高员工的环保意识，实施环保行为。</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【5】负责制定项目安全管理方案和重大危险源清单，检查纠正施工过程中出现的安全隐患；负责安全宣传和教育工作，组织安全培训和安全交底。</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6】深入施工现场进行检查，制止违章指挥和违章作业，对查出的隐患应责成班组采取措施立即整改并进行跟踪验证。定期组织相关人员进行安全和环境保护大检查，提交检查报告，进行安全和环保评估，验证纠正措施、做好工作日志。</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【7】负责施工现场、重要危险部位的安全警示标语的制作、宣传工作，参加项目的工伤事故调查、分析和处理，参与机械、火灾事故的查处。</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【8】组织安全生产和技术交底会议，定期向经理部领导汇报安全生产工作，提出安全管理、安全教育培训、安全技术的建议和要求。</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【9】按时上报各类安全生产计划、报表，建立健全安全生产工作制度与台帐。</w:t>
      </w:r>
    </w:p>
    <w:p w:rsidR="008511E3" w:rsidRPr="002522C3" w:rsidRDefault="008511E3" w:rsidP="008511E3">
      <w:pPr>
        <w:spacing w:line="360" w:lineRule="auto"/>
        <w:outlineLvl w:val="2"/>
        <w:rPr>
          <w:rFonts w:ascii="黑体" w:eastAsia="黑体" w:hAnsi="黑体"/>
          <w:b/>
          <w:color w:val="0000FF"/>
          <w:sz w:val="28"/>
          <w:szCs w:val="28"/>
        </w:rPr>
      </w:pPr>
      <w:bookmarkStart w:id="33" w:name="_Toc425284935"/>
      <w:bookmarkStart w:id="34" w:name="_Toc426872630"/>
      <w:bookmarkStart w:id="35" w:name="_Toc433981925"/>
      <w:bookmarkStart w:id="36" w:name="_Toc505627530"/>
      <w:bookmarkStart w:id="37" w:name="_Toc507680248"/>
      <w:bookmarkStart w:id="38" w:name="_Toc508472495"/>
      <w:bookmarkStart w:id="39" w:name="_Toc508472983"/>
      <w:bookmarkStart w:id="40" w:name="_Toc509039738"/>
      <w:bookmarkStart w:id="41" w:name="_Toc509241079"/>
      <w:r w:rsidRPr="002522C3">
        <w:rPr>
          <w:rFonts w:ascii="黑体" w:eastAsia="黑体" w:hAnsi="黑体" w:hint="eastAsia"/>
          <w:b/>
          <w:color w:val="0000FF"/>
          <w:sz w:val="28"/>
          <w:szCs w:val="28"/>
        </w:rPr>
        <w:t>4.3.4计划合同部主要职责</w:t>
      </w:r>
      <w:bookmarkEnd w:id="33"/>
      <w:bookmarkEnd w:id="34"/>
      <w:bookmarkEnd w:id="35"/>
      <w:bookmarkEnd w:id="36"/>
      <w:bookmarkEnd w:id="37"/>
      <w:bookmarkEnd w:id="38"/>
      <w:bookmarkEnd w:id="39"/>
      <w:bookmarkEnd w:id="40"/>
      <w:bookmarkEnd w:id="41"/>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【1】贯彻执行国家和上级部门有关合同、工程预算管理的法律、法规和规定；收集、执行国家、行业及上级主管部门有关合同管理的法律、法规和规定。</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【2】负责制定本项目合同管理、成本管理规章制度及管理办法，并负责管理实施。</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【3】负责编制项目的施工计划、统计报表（含日报、周报、旬报、月报），组织检查、督促计划落实情况，及时准确向项目领导提出相应的合理化建议；负责项目工程计量与支付、工程变更及索赔等工作。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lastRenderedPageBreak/>
        <w:t>【4】负责组织、管理与工程有关的招投标活动，负责编制招标文件，制定工作办法。</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【5】负责项目劳务合同的起草、谈判、评审、签订及结算工作，并在合同执行过程中对中标人的履约情况进行动态跟踪，建立投标人履约情况数据库，协助督促中标人履约。</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【6】负责生产计划的编制调整，按规定编制年、季、月生产计划上报局、公司及业主。</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【7】负责工程统计及上报、预算成本分析和计划完成情况分析，向主管领导提供完成计划情况分析和预算成本分析资料。</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【8】负责业务范围内的文件的编写和更改，负责本部门使用文件和资料的收发登记、整理、编目、归档和保管及对外往来文件的收发登记、归档和保管。</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【9】参与内部质量体系审核，积极配合内、外审核组的工作。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【10】制订本部门及各岗位工作职责，并对履行情况按规定进行考核与评价。</w:t>
      </w:r>
    </w:p>
    <w:p w:rsidR="008511E3" w:rsidRPr="002522C3" w:rsidRDefault="008511E3" w:rsidP="008511E3">
      <w:pPr>
        <w:spacing w:line="360" w:lineRule="auto"/>
        <w:outlineLvl w:val="2"/>
        <w:rPr>
          <w:rFonts w:ascii="黑体" w:eastAsia="黑体" w:hAnsi="黑体"/>
          <w:b/>
          <w:color w:val="0000FF"/>
          <w:sz w:val="28"/>
          <w:szCs w:val="28"/>
        </w:rPr>
      </w:pPr>
      <w:bookmarkStart w:id="42" w:name="_Toc425284936"/>
      <w:bookmarkStart w:id="43" w:name="_Toc426872631"/>
      <w:bookmarkStart w:id="44" w:name="_Toc433981926"/>
      <w:bookmarkStart w:id="45" w:name="_Toc505627531"/>
      <w:bookmarkStart w:id="46" w:name="_Toc507680249"/>
      <w:bookmarkStart w:id="47" w:name="_Toc508472496"/>
      <w:bookmarkStart w:id="48" w:name="_Toc508472984"/>
      <w:bookmarkStart w:id="49" w:name="_Toc509039739"/>
      <w:bookmarkStart w:id="50" w:name="_Toc509241080"/>
      <w:r w:rsidRPr="002522C3">
        <w:rPr>
          <w:rFonts w:ascii="黑体" w:eastAsia="黑体" w:hAnsi="黑体" w:hint="eastAsia"/>
          <w:b/>
          <w:color w:val="0000FF"/>
          <w:sz w:val="28"/>
          <w:szCs w:val="28"/>
        </w:rPr>
        <w:t>4.3.5财务管理部主要职责</w:t>
      </w:r>
      <w:bookmarkEnd w:id="42"/>
      <w:bookmarkEnd w:id="43"/>
      <w:bookmarkEnd w:id="44"/>
      <w:bookmarkEnd w:id="45"/>
      <w:bookmarkEnd w:id="46"/>
      <w:bookmarkEnd w:id="47"/>
      <w:bookmarkEnd w:id="48"/>
      <w:bookmarkEnd w:id="49"/>
      <w:bookmarkEnd w:id="50"/>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【1】贯彻执行国家颁布的《会计法》、《企业会计制度》、《施工企业会计核算办法》及其他相关会计制度，执行国家有关方针、政策、法规，严格遵守财经纪律。</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【2】负责制订切合项目实际的财务会计管理制度和管理办法，并负责组织实施。</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【3】负责作业成本法的实施，开展成本分析，特别是分部分项工程成本分析、月度成本综合分析和针对资源消耗进行有效的控制。</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【4】负责项目财务管理及会计核算，建立健全各种</w:t>
      </w:r>
      <w:r>
        <w:rPr>
          <w:rFonts w:ascii="宋体" w:eastAsia="宋体" w:hAnsi="宋体" w:cs="Times New Roman" w:hint="eastAsia"/>
          <w:sz w:val="24"/>
          <w:szCs w:val="20"/>
        </w:rPr>
        <w:t>账簿</w:t>
      </w:r>
      <w:r w:rsidRPr="00284B2E">
        <w:rPr>
          <w:rFonts w:ascii="宋体" w:eastAsia="宋体" w:hAnsi="宋体" w:cs="Times New Roman" w:hint="eastAsia"/>
          <w:sz w:val="24"/>
          <w:szCs w:val="20"/>
        </w:rPr>
        <w:t>，定期核对，</w:t>
      </w:r>
      <w:r>
        <w:rPr>
          <w:rFonts w:ascii="宋体" w:eastAsia="宋体" w:hAnsi="宋体" w:cs="Times New Roman" w:hint="eastAsia"/>
          <w:sz w:val="24"/>
          <w:szCs w:val="20"/>
        </w:rPr>
        <w:t>账账</w:t>
      </w:r>
      <w:r w:rsidRPr="00284B2E">
        <w:rPr>
          <w:rFonts w:ascii="宋体" w:eastAsia="宋体" w:hAnsi="宋体" w:cs="Times New Roman" w:hint="eastAsia"/>
          <w:sz w:val="24"/>
          <w:szCs w:val="20"/>
        </w:rPr>
        <w:t>相符、</w:t>
      </w:r>
      <w:r>
        <w:rPr>
          <w:rFonts w:ascii="宋体" w:eastAsia="宋体" w:hAnsi="宋体" w:cs="Times New Roman" w:hint="eastAsia"/>
          <w:sz w:val="24"/>
          <w:szCs w:val="20"/>
        </w:rPr>
        <w:t>账</w:t>
      </w:r>
      <w:r w:rsidRPr="00284B2E">
        <w:rPr>
          <w:rFonts w:ascii="宋体" w:eastAsia="宋体" w:hAnsi="宋体" w:cs="Times New Roman" w:hint="eastAsia"/>
          <w:sz w:val="24"/>
          <w:szCs w:val="20"/>
        </w:rPr>
        <w:t>实相符。</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【5】参与项目生产经营管理，提供有关财务信息及财务意见。</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【6】负责及时按规定计提各项费用，组织编制项目各类财务报表，做到及时、准确、完整。</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【7】从财务角度评价质量、环境、职业健康安全体系的适应性和有效运行情况，为体系提供资金保证，定期检查资金的有效运行情况；参与管理体系评审，积极配合内、外审核组的工作。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lastRenderedPageBreak/>
        <w:t>【8】根据《中华人民共和国税收征收管理法》和《中华人民共和国税收征收管理法实施细则》以及《中华人民共和国发票管理办法》规定，正确计算和按时上缴各项税金。</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【9】制订本部门及各岗位工作职责，并对履行情况按规定进行考核与评价。</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【10】负责本部门使用的文件和资料的收发、登记、整理、编目、归档和保管，项目结束后按规定移交。</w:t>
      </w:r>
    </w:p>
    <w:p w:rsidR="008511E3" w:rsidRPr="002522C3" w:rsidRDefault="008511E3" w:rsidP="008511E3">
      <w:pPr>
        <w:spacing w:line="360" w:lineRule="auto"/>
        <w:outlineLvl w:val="2"/>
        <w:rPr>
          <w:rFonts w:ascii="黑体" w:eastAsia="黑体" w:hAnsi="黑体"/>
          <w:b/>
          <w:color w:val="0000FF"/>
          <w:sz w:val="28"/>
          <w:szCs w:val="28"/>
        </w:rPr>
      </w:pPr>
      <w:bookmarkStart w:id="51" w:name="_Toc425284937"/>
      <w:bookmarkStart w:id="52" w:name="_Toc426872632"/>
      <w:bookmarkStart w:id="53" w:name="_Toc433981927"/>
      <w:bookmarkStart w:id="54" w:name="_Toc505627532"/>
      <w:bookmarkStart w:id="55" w:name="_Toc507680250"/>
      <w:bookmarkStart w:id="56" w:name="_Toc508472497"/>
      <w:bookmarkStart w:id="57" w:name="_Toc508472985"/>
      <w:bookmarkStart w:id="58" w:name="_Toc509039740"/>
      <w:bookmarkStart w:id="59" w:name="_Toc509241081"/>
      <w:r w:rsidRPr="002522C3">
        <w:rPr>
          <w:rFonts w:ascii="黑体" w:eastAsia="黑体" w:hAnsi="黑体" w:hint="eastAsia"/>
          <w:b/>
          <w:color w:val="0000FF"/>
          <w:sz w:val="28"/>
          <w:szCs w:val="28"/>
        </w:rPr>
        <w:t>4.3.6物资管理部主要职责</w:t>
      </w:r>
      <w:bookmarkEnd w:id="51"/>
      <w:bookmarkEnd w:id="52"/>
      <w:bookmarkEnd w:id="53"/>
      <w:bookmarkEnd w:id="54"/>
      <w:bookmarkEnd w:id="55"/>
      <w:bookmarkEnd w:id="56"/>
      <w:bookmarkEnd w:id="57"/>
      <w:bookmarkEnd w:id="58"/>
      <w:bookmarkEnd w:id="59"/>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【1】贯彻执行国家及上级关于物资管理的方针、政策和法律法规。</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【2】负责制订本项目的物资管理的规章制度和管理办法，并负责组织实施。负责组织物资合同谈判、起草、评审、结算等工作。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【3】负责项目的物资管理与供应，组织实施物资计划、订货、采购、运输、验收、仓储、发放等业务。</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【4】负责收集有关工程材料的市场信息，并提出分析报告，为领导决策提供依据。</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【5】负责项目材料成本控制，制定成本控制办法，协助其他相关部门认真实施作业成本法。</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【6】参与管理评审，积极配合内、外审核组的工作。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【7】负责本部门使用的文件和资料的收发、登记、整理、编目和归档。</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【8】制订本部门及各岗位工作职责，并对履行情况按规定进行考核与评价。</w:t>
      </w:r>
    </w:p>
    <w:p w:rsidR="008511E3" w:rsidRPr="002522C3" w:rsidRDefault="008511E3" w:rsidP="008511E3">
      <w:pPr>
        <w:spacing w:line="360" w:lineRule="auto"/>
        <w:outlineLvl w:val="2"/>
        <w:rPr>
          <w:rFonts w:ascii="黑体" w:eastAsia="黑体" w:hAnsi="黑体"/>
          <w:b/>
          <w:color w:val="0000FF"/>
          <w:sz w:val="28"/>
          <w:szCs w:val="28"/>
        </w:rPr>
      </w:pPr>
      <w:bookmarkStart w:id="60" w:name="_Toc425284938"/>
      <w:bookmarkStart w:id="61" w:name="_Toc426872633"/>
      <w:bookmarkStart w:id="62" w:name="_Toc433981928"/>
      <w:bookmarkStart w:id="63" w:name="_Toc505627533"/>
      <w:bookmarkStart w:id="64" w:name="_Toc507680251"/>
      <w:bookmarkStart w:id="65" w:name="_Toc508472498"/>
      <w:bookmarkStart w:id="66" w:name="_Toc508472986"/>
      <w:bookmarkStart w:id="67" w:name="_Toc509039741"/>
      <w:bookmarkStart w:id="68" w:name="_Toc509241082"/>
      <w:r w:rsidRPr="002522C3">
        <w:rPr>
          <w:rFonts w:ascii="黑体" w:eastAsia="黑体" w:hAnsi="黑体" w:hint="eastAsia"/>
          <w:b/>
          <w:color w:val="0000FF"/>
          <w:sz w:val="28"/>
          <w:szCs w:val="28"/>
        </w:rPr>
        <w:t>4.3.7机械管理部主要职责</w:t>
      </w:r>
      <w:bookmarkEnd w:id="60"/>
      <w:bookmarkEnd w:id="61"/>
      <w:bookmarkEnd w:id="62"/>
      <w:bookmarkEnd w:id="63"/>
      <w:bookmarkEnd w:id="64"/>
      <w:bookmarkEnd w:id="65"/>
      <w:bookmarkEnd w:id="66"/>
      <w:bookmarkEnd w:id="67"/>
      <w:bookmarkEnd w:id="68"/>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【1】贯彻执行国家及上级关于机械、设备管理的方针、政策和法律法规。</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【2】负责制订本项目的机械设备管理的规章制度和管理办法，并负责组织实施。负责组织机械设备合同谈判、起草、评审、结算等工作。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【3】负责机械、设备的管理，组织大型机械、设备的招标采购及租赁，建立完整的机械设备管理台账。</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【4】根据项目进场机械设备技术状态例检、鉴定、签认，并做好原始记录，确保符合要求的机械设备进场施工。</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【5】对施工作业中发生的机械故障及时组织处理，确保机械设备完好利用，负责修理班的业务管理工作。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lastRenderedPageBreak/>
        <w:t>【6】参与管理评审，积极配合内、外审核组的工作。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【7】负责本部门使用的文件和资料的收发、登记、整理、编目和归档。</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【8】制订本部门及各岗位工作职责，并对履行情况按规定进行考核与评价。</w:t>
      </w:r>
    </w:p>
    <w:p w:rsidR="008511E3" w:rsidRPr="002522C3" w:rsidRDefault="008511E3" w:rsidP="008511E3">
      <w:pPr>
        <w:spacing w:line="360" w:lineRule="auto"/>
        <w:outlineLvl w:val="2"/>
        <w:rPr>
          <w:rFonts w:ascii="黑体" w:eastAsia="黑体" w:hAnsi="黑体"/>
          <w:b/>
          <w:color w:val="0000FF"/>
          <w:sz w:val="28"/>
          <w:szCs w:val="28"/>
        </w:rPr>
      </w:pPr>
      <w:bookmarkStart w:id="69" w:name="_Toc417203914"/>
      <w:bookmarkStart w:id="70" w:name="_Toc425284939"/>
      <w:bookmarkStart w:id="71" w:name="_Toc426872634"/>
      <w:bookmarkStart w:id="72" w:name="_Toc433981929"/>
      <w:bookmarkStart w:id="73" w:name="_Toc505627534"/>
      <w:bookmarkStart w:id="74" w:name="_Toc507680252"/>
      <w:bookmarkStart w:id="75" w:name="_Toc508472499"/>
      <w:bookmarkStart w:id="76" w:name="_Toc508472987"/>
      <w:bookmarkStart w:id="77" w:name="_Toc509039742"/>
      <w:bookmarkStart w:id="78" w:name="_Toc509241083"/>
      <w:r w:rsidRPr="002522C3">
        <w:rPr>
          <w:rFonts w:ascii="黑体" w:eastAsia="黑体" w:hAnsi="黑体" w:hint="eastAsia"/>
          <w:b/>
          <w:color w:val="0000FF"/>
          <w:sz w:val="28"/>
          <w:szCs w:val="28"/>
        </w:rPr>
        <w:t>4.3.8协调环保部主要职责</w:t>
      </w:r>
      <w:bookmarkEnd w:id="69"/>
      <w:bookmarkEnd w:id="70"/>
      <w:bookmarkEnd w:id="71"/>
      <w:bookmarkEnd w:id="72"/>
      <w:bookmarkEnd w:id="73"/>
      <w:bookmarkEnd w:id="74"/>
      <w:bookmarkEnd w:id="75"/>
      <w:bookmarkEnd w:id="76"/>
      <w:bookmarkEnd w:id="77"/>
      <w:bookmarkEnd w:id="78"/>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【1】全面负责征地拆迁及对外协调工作。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【2】负责与业主、指挥部、地方各级政府及相关部门进行沟通、对接，协调解决征地拆迁及施工中遇到的需协调的相关工作。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【3】复核施工用地图纸、资料，根据工程进度提报用地计划，办理施工用地申报的相关手续。</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【4】配合勘测定界单位测设用地界址，组织开挖界沟、理清管段所属行政辖区分界里程。</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【5】与县（市、区）行政主管部门共同现场复核确认用地范围、类别、权属及征地数量，清点丈量用地范围内的建（构）筑物种类、权属，确认数量，并与相关单位共同填制相关表格资料，形成原始资料。</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【6】详细调查用地范围内涉及的沟、渠、路、管、塘等地面情况，形成原始资料。</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7】积极配合“三电”迁改工程产权单位进行迁改项目详细调查，核实迁改数量，提供“三电”迁改工程所需的有关资料（线路位置、征地范围、准确里程、标高、工期等），与业主、地方政府主管部门、产权单位等积极联系沟通，促进“三电”迁改工程按期顺利完成，建立“三电”迁改推进台帐。</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【8】收集、整理征地拆迁有关资料，保存好相关原始资料，向相关单位提供所需资料，确认统计征地拆迁数量的完成情况，编制地亩竣工文件并办理移交。</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【9】办理项目部领导安排的其他工作。</w:t>
      </w:r>
    </w:p>
    <w:p w:rsidR="008511E3" w:rsidRPr="002522C3" w:rsidRDefault="008511E3" w:rsidP="008511E3">
      <w:pPr>
        <w:spacing w:line="360" w:lineRule="auto"/>
        <w:outlineLvl w:val="2"/>
        <w:rPr>
          <w:rFonts w:ascii="黑体" w:eastAsia="黑体" w:hAnsi="黑体"/>
          <w:b/>
          <w:color w:val="0000FF"/>
          <w:sz w:val="28"/>
          <w:szCs w:val="28"/>
        </w:rPr>
      </w:pPr>
      <w:bookmarkStart w:id="79" w:name="_Toc425284940"/>
      <w:bookmarkStart w:id="80" w:name="_Toc426872635"/>
      <w:bookmarkStart w:id="81" w:name="_Toc433981930"/>
      <w:bookmarkStart w:id="82" w:name="_Toc505627535"/>
      <w:bookmarkStart w:id="83" w:name="_Toc507680253"/>
      <w:bookmarkStart w:id="84" w:name="_Toc508472500"/>
      <w:bookmarkStart w:id="85" w:name="_Toc508472988"/>
      <w:bookmarkStart w:id="86" w:name="_Toc509039743"/>
      <w:bookmarkStart w:id="87" w:name="_Toc509241084"/>
      <w:r w:rsidRPr="002522C3">
        <w:rPr>
          <w:rFonts w:ascii="黑体" w:eastAsia="黑体" w:hAnsi="黑体" w:hint="eastAsia"/>
          <w:b/>
          <w:color w:val="0000FF"/>
          <w:sz w:val="28"/>
          <w:szCs w:val="28"/>
        </w:rPr>
        <w:t>4.3.9工地试验室主要职责</w:t>
      </w:r>
      <w:bookmarkEnd w:id="79"/>
      <w:bookmarkEnd w:id="80"/>
      <w:bookmarkEnd w:id="81"/>
      <w:bookmarkEnd w:id="82"/>
      <w:bookmarkEnd w:id="83"/>
      <w:bookmarkEnd w:id="84"/>
      <w:bookmarkEnd w:id="85"/>
      <w:bookmarkEnd w:id="86"/>
      <w:bookmarkEnd w:id="87"/>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【1】贯彻执行国家及主管部门关于质量检测的有关方针、政策、法令、法规、条例,确保试验室各项制度的贯彻实施。</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【2】负责建立健全试验室的质量管理体系、质量保证体系，坚持“质量第一”的方针，切实保证公正的、科学的、准备的开展各项检测工作。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【3】负责检查、鉴定和检测工程项目使用的材料是否符合规范和设计规定</w:t>
      </w:r>
      <w:r w:rsidRPr="00284B2E">
        <w:rPr>
          <w:rFonts w:ascii="宋体" w:eastAsia="宋体" w:hAnsi="宋体" w:cs="Times New Roman" w:hint="eastAsia"/>
          <w:sz w:val="24"/>
          <w:szCs w:val="20"/>
        </w:rPr>
        <w:lastRenderedPageBreak/>
        <w:t>要求，及时提出报告。</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【4】负责做好各类原始材料试验、过程试验、各种混合料配合比设计，及时提供试验报告。</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【5】根据试验工作性质与检测技术要求选择适用的仪器和设备，并对其计量仪器和装置按照规定周期进行标定，确保单位统一、量值准确。</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【6】负责试验报告和检测记录的整理，要做到数据准确、字迹清晰、整齐规范、签证齐全，保证试验竣工资料完整。</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【7】负责制定各类试验设备的操作规程，各类设备的技术状态和鉴定证明需挂牌标识。</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【8】负责所有试验仪器的使用、保管、标定和维护保养，建立试验仪器和设备台帐。</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【9】负责本项目试验室使用的文件和资料（含记录）的收发、登记、编目、整理、归档和保管。</w:t>
      </w:r>
    </w:p>
    <w:p w:rsidR="008511E3" w:rsidRPr="002522C3" w:rsidRDefault="008511E3" w:rsidP="008511E3">
      <w:pPr>
        <w:spacing w:line="360" w:lineRule="auto"/>
        <w:outlineLvl w:val="2"/>
        <w:rPr>
          <w:rFonts w:ascii="黑体" w:eastAsia="黑体" w:hAnsi="黑体"/>
          <w:b/>
          <w:color w:val="0000FF"/>
          <w:sz w:val="28"/>
          <w:szCs w:val="28"/>
        </w:rPr>
      </w:pPr>
      <w:bookmarkStart w:id="88" w:name="_Toc425284941"/>
      <w:bookmarkStart w:id="89" w:name="_Toc426872636"/>
      <w:bookmarkStart w:id="90" w:name="_Toc433981931"/>
      <w:bookmarkStart w:id="91" w:name="_Toc505627536"/>
      <w:bookmarkStart w:id="92" w:name="_Toc507680254"/>
      <w:bookmarkStart w:id="93" w:name="_Toc508472501"/>
      <w:bookmarkStart w:id="94" w:name="_Toc508472989"/>
      <w:bookmarkStart w:id="95" w:name="_Toc509039744"/>
      <w:bookmarkStart w:id="96" w:name="_Toc509241085"/>
      <w:r w:rsidRPr="002522C3">
        <w:rPr>
          <w:rFonts w:ascii="黑体" w:eastAsia="黑体" w:hAnsi="黑体" w:hint="eastAsia"/>
          <w:b/>
          <w:color w:val="0000FF"/>
          <w:sz w:val="28"/>
          <w:szCs w:val="28"/>
        </w:rPr>
        <w:t>4.3.10综合办公室主要职责</w:t>
      </w:r>
      <w:bookmarkEnd w:id="88"/>
      <w:bookmarkEnd w:id="89"/>
      <w:bookmarkEnd w:id="90"/>
      <w:bookmarkEnd w:id="91"/>
      <w:bookmarkEnd w:id="92"/>
      <w:bookmarkEnd w:id="93"/>
      <w:bookmarkEnd w:id="94"/>
      <w:bookmarkEnd w:id="95"/>
      <w:bookmarkEnd w:id="96"/>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【1】贯彻执行国家和上级有关公文处理的规定、办法，负责项目综合管理文件和资料的管理工作，负责起草经理部工作总结和有关报告、请示、通知、决议及汇报材料等。</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【2】负责办公室工作职责范围内各项规章制度的草拟修订。</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【3】负责项目部各类会议的召集以及会议记录、纪要的整理工作。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【4】负责项目部所有发、收文、函、电稿、传真件的呈批、编号、打印、分发、批办和催办工作。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【5】负责掌管项目部的行政印章，按规定审核、监管用印。</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【6】负责项目部对外协调、接待工作，负责接待用品、对外交往礼品的购买、保管和按规定使用。</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【7】负责制订项目小车使用、管理制度及办法，搞好小车使用费的核算及奖惩。</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【8】负责项目部行政资产及办公用品的管理。</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【9】负责项目部办公、生活区、施工区的环境方针、目标的制订和日常管理，抓好治安保卫和治安综合治理工作，维护正常工作秩序。</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lastRenderedPageBreak/>
        <w:t>【10】负责项目部通讯、通信、网络、电脑、复印机等器材的管理。</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【11】负责项目部的企业文化建设和宣传工作。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【12】负责项目劳动工资、人力资源管理。</w:t>
      </w:r>
    </w:p>
    <w:p w:rsidR="008511E3" w:rsidRPr="002522C3" w:rsidRDefault="008511E3" w:rsidP="008511E3">
      <w:pPr>
        <w:spacing w:line="360" w:lineRule="auto"/>
        <w:outlineLvl w:val="2"/>
        <w:rPr>
          <w:rFonts w:ascii="黑体" w:eastAsia="黑体" w:hAnsi="黑体"/>
          <w:b/>
          <w:color w:val="0000FF"/>
          <w:sz w:val="28"/>
          <w:szCs w:val="28"/>
        </w:rPr>
      </w:pPr>
      <w:bookmarkStart w:id="97" w:name="_Toc426872637"/>
      <w:bookmarkStart w:id="98" w:name="_Toc433981932"/>
      <w:bookmarkStart w:id="99" w:name="_Toc505627537"/>
      <w:bookmarkStart w:id="100" w:name="_Toc507680255"/>
      <w:bookmarkStart w:id="101" w:name="_Toc508472502"/>
      <w:bookmarkStart w:id="102" w:name="_Toc508472990"/>
      <w:bookmarkStart w:id="103" w:name="_Toc509039745"/>
      <w:bookmarkStart w:id="104" w:name="_Toc509241086"/>
      <w:r w:rsidRPr="002522C3">
        <w:rPr>
          <w:rFonts w:ascii="黑体" w:eastAsia="黑体" w:hAnsi="黑体" w:hint="eastAsia"/>
          <w:b/>
          <w:color w:val="0000FF"/>
          <w:sz w:val="28"/>
          <w:szCs w:val="28"/>
        </w:rPr>
        <w:t>4.3.11测量队主要职责</w:t>
      </w:r>
      <w:bookmarkEnd w:id="97"/>
      <w:bookmarkEnd w:id="98"/>
      <w:bookmarkEnd w:id="99"/>
      <w:bookmarkEnd w:id="100"/>
      <w:bookmarkEnd w:id="101"/>
      <w:bookmarkEnd w:id="102"/>
      <w:bookmarkEnd w:id="103"/>
      <w:bookmarkEnd w:id="104"/>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【1】贯彻执行国家有关技术方针、政策和公路工程技术标准、规范、规程、规定和质量、环境、职业安全健康标准。</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【2】负责编制项目测量工作计划。</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【3】负责项目各主要控制桩的确定及保护。</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【4】负责各测量标志位置的准确性。</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w:t>
      </w:r>
      <w:r>
        <w:rPr>
          <w:rFonts w:ascii="宋体" w:eastAsia="宋体" w:hAnsi="宋体" w:cs="Times New Roman" w:hint="eastAsia"/>
          <w:sz w:val="24"/>
          <w:szCs w:val="20"/>
        </w:rPr>
        <w:t>5</w:t>
      </w:r>
      <w:r w:rsidRPr="00284B2E">
        <w:rPr>
          <w:rFonts w:ascii="宋体" w:eastAsia="宋体" w:hAnsi="宋体" w:cs="Times New Roman" w:hint="eastAsia"/>
          <w:sz w:val="24"/>
          <w:szCs w:val="20"/>
        </w:rPr>
        <w:t>】严格执行施工控制测量和关键部位的施工放样测量的两人两复核制度，并做好记录。</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w:t>
      </w:r>
      <w:r>
        <w:rPr>
          <w:rFonts w:ascii="宋体" w:eastAsia="宋体" w:hAnsi="宋体" w:cs="Times New Roman" w:hint="eastAsia"/>
          <w:sz w:val="24"/>
          <w:szCs w:val="20"/>
        </w:rPr>
        <w:t>6</w:t>
      </w:r>
      <w:r w:rsidRPr="00284B2E">
        <w:rPr>
          <w:rFonts w:ascii="宋体" w:eastAsia="宋体" w:hAnsi="宋体" w:cs="Times New Roman" w:hint="eastAsia"/>
          <w:sz w:val="24"/>
          <w:szCs w:val="20"/>
        </w:rPr>
        <w:t>】负责测量资料的整理，严格执行书面传递制度，并做好记录。</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w:t>
      </w:r>
      <w:r>
        <w:rPr>
          <w:rFonts w:ascii="宋体" w:eastAsia="宋体" w:hAnsi="宋体" w:cs="Times New Roman" w:hint="eastAsia"/>
          <w:sz w:val="24"/>
          <w:szCs w:val="20"/>
        </w:rPr>
        <w:t>7</w:t>
      </w:r>
      <w:r w:rsidRPr="00284B2E">
        <w:rPr>
          <w:rFonts w:ascii="宋体" w:eastAsia="宋体" w:hAnsi="宋体" w:cs="Times New Roman" w:hint="eastAsia"/>
          <w:sz w:val="24"/>
          <w:szCs w:val="20"/>
        </w:rPr>
        <w:t>】负责测量仪器的使用、保管和维护保养，确保所有仪器处于良好状态。</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w:t>
      </w:r>
      <w:r>
        <w:rPr>
          <w:rFonts w:ascii="宋体" w:eastAsia="宋体" w:hAnsi="宋体" w:cs="Times New Roman" w:hint="eastAsia"/>
          <w:sz w:val="24"/>
          <w:szCs w:val="20"/>
        </w:rPr>
        <w:t>8</w:t>
      </w:r>
      <w:r w:rsidRPr="00284B2E">
        <w:rPr>
          <w:rFonts w:ascii="宋体" w:eastAsia="宋体" w:hAnsi="宋体" w:cs="Times New Roman" w:hint="eastAsia"/>
          <w:sz w:val="24"/>
          <w:szCs w:val="20"/>
        </w:rPr>
        <w:t>】负责本组使用的文件和资料（含记录）的收发登记、编目、整理、归档和保管。</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w:t>
      </w:r>
      <w:r>
        <w:rPr>
          <w:rFonts w:ascii="宋体" w:eastAsia="宋体" w:hAnsi="宋体" w:cs="Times New Roman" w:hint="eastAsia"/>
          <w:sz w:val="24"/>
          <w:szCs w:val="20"/>
        </w:rPr>
        <w:t>9</w:t>
      </w:r>
      <w:r w:rsidRPr="00284B2E">
        <w:rPr>
          <w:rFonts w:ascii="宋体" w:eastAsia="宋体" w:hAnsi="宋体" w:cs="Times New Roman" w:hint="eastAsia"/>
          <w:sz w:val="24"/>
          <w:szCs w:val="20"/>
        </w:rPr>
        <w:t>】制订本部门及各岗位工作职责，并对履行情况按规定进行考核与评价。</w:t>
      </w:r>
    </w:p>
    <w:p w:rsidR="008511E3" w:rsidRPr="002522C3" w:rsidRDefault="008511E3" w:rsidP="008511E3">
      <w:pPr>
        <w:spacing w:beforeLines="50" w:afterLines="50" w:line="360" w:lineRule="auto"/>
        <w:outlineLvl w:val="1"/>
        <w:rPr>
          <w:rFonts w:ascii="黑体" w:eastAsia="黑体" w:hAnsi="黑体"/>
          <w:b/>
          <w:color w:val="0000FF"/>
          <w:sz w:val="28"/>
          <w:szCs w:val="28"/>
        </w:rPr>
      </w:pPr>
      <w:bookmarkStart w:id="105" w:name="_Toc425284942"/>
      <w:bookmarkStart w:id="106" w:name="_Toc433981933"/>
      <w:bookmarkStart w:id="107" w:name="_Toc509241087"/>
      <w:r w:rsidRPr="002522C3">
        <w:rPr>
          <w:rFonts w:ascii="黑体" w:eastAsia="黑体" w:hAnsi="黑体" w:hint="eastAsia"/>
          <w:b/>
          <w:color w:val="0000FF"/>
          <w:sz w:val="28"/>
          <w:szCs w:val="28"/>
        </w:rPr>
        <w:t>4</w:t>
      </w:r>
      <w:r w:rsidRPr="002522C3">
        <w:rPr>
          <w:rFonts w:ascii="黑体" w:eastAsia="黑体" w:hAnsi="黑体"/>
          <w:b/>
          <w:color w:val="0000FF"/>
          <w:sz w:val="28"/>
          <w:szCs w:val="28"/>
        </w:rPr>
        <w:t>.</w:t>
      </w:r>
      <w:r w:rsidRPr="002522C3">
        <w:rPr>
          <w:rFonts w:ascii="黑体" w:eastAsia="黑体" w:hAnsi="黑体" w:hint="eastAsia"/>
          <w:b/>
          <w:color w:val="0000FF"/>
          <w:sz w:val="28"/>
          <w:szCs w:val="28"/>
        </w:rPr>
        <w:t>4各岗位职责</w:t>
      </w:r>
      <w:bookmarkEnd w:id="105"/>
      <w:bookmarkEnd w:id="106"/>
      <w:bookmarkEnd w:id="107"/>
    </w:p>
    <w:p w:rsidR="008511E3" w:rsidRPr="002522C3" w:rsidRDefault="008511E3" w:rsidP="008511E3">
      <w:pPr>
        <w:spacing w:line="360" w:lineRule="auto"/>
        <w:outlineLvl w:val="2"/>
        <w:rPr>
          <w:rFonts w:ascii="黑体" w:eastAsia="黑体" w:hAnsi="黑体"/>
          <w:b/>
          <w:color w:val="0000FF"/>
          <w:sz w:val="28"/>
          <w:szCs w:val="28"/>
        </w:rPr>
      </w:pPr>
      <w:bookmarkStart w:id="108" w:name="_Toc426872639"/>
      <w:bookmarkStart w:id="109" w:name="_Toc433981934"/>
      <w:bookmarkStart w:id="110" w:name="_Toc505627539"/>
      <w:bookmarkStart w:id="111" w:name="_Toc507680257"/>
      <w:bookmarkStart w:id="112" w:name="_Toc508472504"/>
      <w:bookmarkStart w:id="113" w:name="_Toc508472992"/>
      <w:bookmarkStart w:id="114" w:name="_Toc509039747"/>
      <w:bookmarkStart w:id="115" w:name="_Toc509241088"/>
      <w:r w:rsidRPr="002522C3">
        <w:rPr>
          <w:rFonts w:ascii="黑体" w:eastAsia="黑体" w:hAnsi="黑体" w:hint="eastAsia"/>
          <w:b/>
          <w:color w:val="0000FF"/>
          <w:sz w:val="28"/>
          <w:szCs w:val="28"/>
        </w:rPr>
        <w:t>4.4.1项目经理</w:t>
      </w:r>
      <w:r>
        <w:rPr>
          <w:rFonts w:ascii="黑体" w:eastAsia="黑体" w:hAnsi="黑体" w:hint="eastAsia"/>
          <w:b/>
          <w:color w:val="0000FF"/>
          <w:sz w:val="28"/>
          <w:szCs w:val="28"/>
        </w:rPr>
        <w:t>（常务经理）</w:t>
      </w:r>
      <w:r w:rsidRPr="002522C3">
        <w:rPr>
          <w:rFonts w:ascii="黑体" w:eastAsia="黑体" w:hAnsi="黑体" w:hint="eastAsia"/>
          <w:b/>
          <w:color w:val="0000FF"/>
          <w:sz w:val="28"/>
          <w:szCs w:val="28"/>
        </w:rPr>
        <w:t>岗位职责</w:t>
      </w:r>
      <w:bookmarkEnd w:id="108"/>
      <w:bookmarkEnd w:id="109"/>
      <w:bookmarkEnd w:id="110"/>
      <w:bookmarkEnd w:id="111"/>
      <w:bookmarkEnd w:id="112"/>
      <w:bookmarkEnd w:id="113"/>
      <w:bookmarkEnd w:id="114"/>
      <w:bookmarkEnd w:id="115"/>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【1】项目经理是企业法人的授权人，代表企业对本工程项目进行全面管理。</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2】遵守国家和地方政府的政策、法规，执行企业的各项规章制度和政令，代表本企业履行与业主签定的工程施工承包合同及承诺，努力完成项目与局、公司签定的经营承包合同。接受局、公司监督，按时上缴各项费用。</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【3】是本项目的安全、质量、成本、质量管理体系、环保体系、职业安卫体系的主要责任人，对施工全过程负责。</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【4】组织和调配精干高效的项目管理班子，确定项目的职能机构及其职责范围。</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【5】主持制定项目的施工组织设计和质量计划及总体计划。</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【6】主持制订项目费用开支计划，审批项目财务开支并制订项目有关人员</w:t>
      </w:r>
      <w:r w:rsidRPr="00284B2E">
        <w:rPr>
          <w:rFonts w:ascii="宋体" w:eastAsia="宋体" w:hAnsi="宋体" w:cs="Times New Roman" w:hint="eastAsia"/>
          <w:sz w:val="24"/>
          <w:szCs w:val="20"/>
        </w:rPr>
        <w:lastRenderedPageBreak/>
        <w:t>的收入分配方案。</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【7】深入施工现场，解决施工中出现的重大问题。</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【8】搞好安全生产管理，保障施工人员及国有资产的安全。</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【9】实行人本管理，做好人才开发工作，通过施工为企业发展、培养一批管理、技术干部。</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【10】搞好项目的现场管理和精神文明建设，加强民主管理和思想政治工作，争创文明工地。</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【11】常务经理在项目经理的授权领导下履行项目经理职责。</w:t>
      </w:r>
    </w:p>
    <w:p w:rsidR="008511E3" w:rsidRPr="002522C3" w:rsidRDefault="008511E3" w:rsidP="008511E3">
      <w:pPr>
        <w:spacing w:line="360" w:lineRule="auto"/>
        <w:outlineLvl w:val="2"/>
        <w:rPr>
          <w:rFonts w:ascii="黑体" w:eastAsia="黑体" w:hAnsi="黑体"/>
          <w:b/>
          <w:color w:val="0000FF"/>
          <w:sz w:val="28"/>
          <w:szCs w:val="28"/>
        </w:rPr>
      </w:pPr>
      <w:bookmarkStart w:id="116" w:name="_Toc425284943"/>
      <w:bookmarkStart w:id="117" w:name="_Toc426872640"/>
      <w:bookmarkStart w:id="118" w:name="_Toc433981935"/>
      <w:bookmarkStart w:id="119" w:name="_Toc505627540"/>
      <w:bookmarkStart w:id="120" w:name="_Toc507680258"/>
      <w:bookmarkStart w:id="121" w:name="_Toc508472505"/>
      <w:bookmarkStart w:id="122" w:name="_Toc508472993"/>
      <w:bookmarkStart w:id="123" w:name="_Toc509039748"/>
      <w:bookmarkStart w:id="124" w:name="_Toc509241089"/>
      <w:r w:rsidRPr="002522C3">
        <w:rPr>
          <w:rFonts w:ascii="黑体" w:eastAsia="黑体" w:hAnsi="黑体" w:hint="eastAsia"/>
          <w:b/>
          <w:color w:val="0000FF"/>
          <w:sz w:val="28"/>
          <w:szCs w:val="28"/>
        </w:rPr>
        <w:t>4.4.2项目总工程师岗位职责</w:t>
      </w:r>
      <w:bookmarkEnd w:id="116"/>
      <w:bookmarkEnd w:id="117"/>
      <w:bookmarkEnd w:id="118"/>
      <w:bookmarkEnd w:id="119"/>
      <w:bookmarkEnd w:id="120"/>
      <w:bookmarkEnd w:id="121"/>
      <w:bookmarkEnd w:id="122"/>
      <w:bookmarkEnd w:id="123"/>
      <w:bookmarkEnd w:id="124"/>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【1】在项目经理的直接领导下，对项目施工技术工作、质量工作全面负责，分管管理评审、资料室工作，并协助项目经理开展合同管理。</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【2】贯彻执行国家有关技术政策及上级技术管理制度，执行交通部及相关部门公路桥梁技术标准、规范、规程。</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【3】组织技术人员熟悉合同文件和施工图纸，做好图纸和工程量复核工作。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【4】主持制定施工方案，组织编制详细的《施工组织设计》。</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【5】主持编制施工操作规程，督导施工技术人员严格按设计图纸、施工规范、操作规程组织施工，把好施工技术关。</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【6】负责组织施工中工程质量事故的处理及上报工作。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【7】负责组织开工前及施工中技术交底工作；组织施工中"首件"的技术、质量控制工作；负责"质量领导小组"的日常管理工作。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【8】负责组织施工过程中的《变更设计》申报工作。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【9】负责组织做好项目开、竣工报告的编报工作。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【10】负责施工过程中试验、测量等重大技术问题的决策及报告。</w:t>
      </w:r>
    </w:p>
    <w:p w:rsidR="008511E3" w:rsidRPr="002522C3" w:rsidRDefault="008511E3" w:rsidP="008511E3">
      <w:pPr>
        <w:spacing w:line="360" w:lineRule="auto"/>
        <w:outlineLvl w:val="2"/>
        <w:rPr>
          <w:rFonts w:ascii="黑体" w:eastAsia="黑体" w:hAnsi="黑体"/>
          <w:b/>
          <w:color w:val="0000FF"/>
          <w:sz w:val="28"/>
          <w:szCs w:val="28"/>
        </w:rPr>
      </w:pPr>
      <w:bookmarkStart w:id="125" w:name="_Toc425284944"/>
      <w:bookmarkStart w:id="126" w:name="_Toc426872641"/>
      <w:bookmarkStart w:id="127" w:name="_Toc433981936"/>
      <w:bookmarkStart w:id="128" w:name="_Toc505627541"/>
      <w:bookmarkStart w:id="129" w:name="_Toc507680259"/>
      <w:bookmarkStart w:id="130" w:name="_Toc508472506"/>
      <w:bookmarkStart w:id="131" w:name="_Toc508472994"/>
      <w:bookmarkStart w:id="132" w:name="_Toc509039749"/>
      <w:bookmarkStart w:id="133" w:name="_Toc509241090"/>
      <w:r w:rsidRPr="002522C3">
        <w:rPr>
          <w:rFonts w:ascii="黑体" w:eastAsia="黑体" w:hAnsi="黑体" w:hint="eastAsia"/>
          <w:b/>
          <w:color w:val="0000FF"/>
          <w:sz w:val="28"/>
          <w:szCs w:val="28"/>
        </w:rPr>
        <w:t>4.4.3党支部书记岗位职责</w:t>
      </w:r>
      <w:bookmarkEnd w:id="125"/>
      <w:bookmarkEnd w:id="126"/>
      <w:bookmarkEnd w:id="127"/>
      <w:bookmarkEnd w:id="128"/>
      <w:bookmarkEnd w:id="129"/>
      <w:bookmarkEnd w:id="130"/>
      <w:bookmarkEnd w:id="131"/>
      <w:bookmarkEnd w:id="132"/>
      <w:bookmarkEnd w:id="133"/>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【1】贯彻执行党和国家路线、方针、政策以及上级党委有关党的建设、思想政治工作和精神文明建设的指示、决定。</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【2】在党支部的集体领导下，认真执行支部大会决议，主持支部日常工作，分管项目企业文化建设和行政后勤工作。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【3】组织发动党员和职工群众围绕项目经营献计、献策，确保各项工作的</w:t>
      </w:r>
      <w:r w:rsidRPr="00284B2E">
        <w:rPr>
          <w:rFonts w:ascii="宋体" w:eastAsia="宋体" w:hAnsi="宋体" w:cs="Times New Roman" w:hint="eastAsia"/>
          <w:sz w:val="24"/>
          <w:szCs w:val="20"/>
        </w:rPr>
        <w:lastRenderedPageBreak/>
        <w:t>正常开展，提高企业的经济效益。</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【4】做好经常性的政治思想工作，关心职工疾苦，了解党员、职工的思想、工作和学习，做到政治思想工作与施工生产的有机结合。</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【5】参与研究、决策本项目行政管理和经济工作中的重大问题，对行政工作提出意见和建议，支持行政领导依法行使职权，督导行政部门抓好后勤管理。</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【6】经常与支委和行政领导交流情况，协调行政、工会、共青团的工作，充分调动各方面的积极性。</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【7】负责支委和领导班子成员的政治理论学习，搞好班子团结，抓好支部自身建设，充分发挥支部的战斗堡垒作用和班子的整体作用。</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【8】负责组织和召集支委会、支部大会和班子民主生活会，检查、落实支部工作计划、决议的执行情况，对存在的问题和群众反映的情况，及时向支委会、支部大会和上级党委报告工作。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【9】完成领导临时交办的工作。</w:t>
      </w:r>
    </w:p>
    <w:p w:rsidR="008511E3" w:rsidRPr="002522C3" w:rsidRDefault="008511E3" w:rsidP="008511E3">
      <w:pPr>
        <w:spacing w:line="360" w:lineRule="auto"/>
        <w:outlineLvl w:val="2"/>
        <w:rPr>
          <w:rFonts w:ascii="黑体" w:eastAsia="黑体" w:hAnsi="黑体"/>
          <w:b/>
          <w:color w:val="0000FF"/>
          <w:sz w:val="28"/>
          <w:szCs w:val="28"/>
        </w:rPr>
      </w:pPr>
      <w:bookmarkStart w:id="134" w:name="_Toc425284945"/>
      <w:bookmarkStart w:id="135" w:name="_Toc426872642"/>
      <w:bookmarkStart w:id="136" w:name="_Toc433981937"/>
      <w:bookmarkStart w:id="137" w:name="_Toc505627542"/>
      <w:bookmarkStart w:id="138" w:name="_Toc507680260"/>
      <w:bookmarkStart w:id="139" w:name="_Toc508472507"/>
      <w:bookmarkStart w:id="140" w:name="_Toc508472995"/>
      <w:bookmarkStart w:id="141" w:name="_Toc509039750"/>
      <w:bookmarkStart w:id="142" w:name="_Toc509241091"/>
      <w:r w:rsidRPr="002522C3">
        <w:rPr>
          <w:rFonts w:ascii="黑体" w:eastAsia="黑体" w:hAnsi="黑体" w:hint="eastAsia"/>
          <w:b/>
          <w:color w:val="0000FF"/>
          <w:sz w:val="28"/>
          <w:szCs w:val="28"/>
        </w:rPr>
        <w:t>4.4.4生产副经理岗位职责</w:t>
      </w:r>
      <w:bookmarkEnd w:id="134"/>
      <w:bookmarkEnd w:id="135"/>
      <w:bookmarkEnd w:id="136"/>
      <w:bookmarkEnd w:id="137"/>
      <w:bookmarkEnd w:id="138"/>
      <w:bookmarkEnd w:id="139"/>
      <w:bookmarkEnd w:id="140"/>
      <w:bookmarkEnd w:id="141"/>
      <w:bookmarkEnd w:id="142"/>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【1】生产副经理在项目经理领导下，分管现场施工进度、现场安全生产和现场环境保护等各项工作，协助项目总工程师制定项目施工计划并负责分解落实。</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【2】贯彻执行党和国家的路线、方针、政策以及上级机关的指示、决定。</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3】对现场施工进度、安全生产、环境保护及现场文明施工负主要管理责任，主持生产调度会，保证施工进度按计划进行；组织安全生产和文明施工例行检查，有权对责任单位、部门和人员提出奖励或处罚建议。</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【4】抓好现场安全生产、文明施工，维护施工人员和国家财产的安全，树立良好企业形象。</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【5】深入现场指挥生产，及时处理施工中出现的问题。</w:t>
      </w:r>
    </w:p>
    <w:p w:rsidR="008511E3"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【6】监督检查施工队伍、作业班组施工任务完成情况，协调处理好各施工队伍作业班组之间的关系。</w:t>
      </w:r>
    </w:p>
    <w:p w:rsidR="008511E3" w:rsidRPr="002522C3" w:rsidRDefault="008511E3" w:rsidP="008511E3">
      <w:pPr>
        <w:spacing w:line="360" w:lineRule="auto"/>
        <w:outlineLvl w:val="2"/>
        <w:rPr>
          <w:rFonts w:ascii="黑体" w:eastAsia="黑体" w:hAnsi="黑体"/>
          <w:b/>
          <w:color w:val="0000FF"/>
          <w:sz w:val="28"/>
          <w:szCs w:val="28"/>
        </w:rPr>
      </w:pPr>
      <w:bookmarkStart w:id="143" w:name="_Toc509241092"/>
      <w:r w:rsidRPr="002522C3">
        <w:rPr>
          <w:rFonts w:ascii="黑体" w:eastAsia="黑体" w:hAnsi="黑体" w:hint="eastAsia"/>
          <w:b/>
          <w:color w:val="0000FF"/>
          <w:sz w:val="28"/>
          <w:szCs w:val="28"/>
        </w:rPr>
        <w:t>4.4.</w:t>
      </w:r>
      <w:r>
        <w:rPr>
          <w:rFonts w:ascii="黑体" w:eastAsia="黑体" w:hAnsi="黑体" w:hint="eastAsia"/>
          <w:b/>
          <w:color w:val="0000FF"/>
          <w:sz w:val="28"/>
          <w:szCs w:val="28"/>
        </w:rPr>
        <w:t>5安全总监</w:t>
      </w:r>
      <w:r w:rsidRPr="002522C3">
        <w:rPr>
          <w:rFonts w:ascii="黑体" w:eastAsia="黑体" w:hAnsi="黑体" w:hint="eastAsia"/>
          <w:b/>
          <w:color w:val="0000FF"/>
          <w:sz w:val="28"/>
          <w:szCs w:val="28"/>
        </w:rPr>
        <w:t>岗位职责</w:t>
      </w:r>
      <w:bookmarkEnd w:id="143"/>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w:t>
      </w:r>
      <w:r>
        <w:rPr>
          <w:rFonts w:ascii="宋体" w:eastAsia="宋体" w:hAnsi="宋体" w:cs="Times New Roman" w:hint="eastAsia"/>
          <w:sz w:val="24"/>
          <w:szCs w:val="20"/>
        </w:rPr>
        <w:t>安全总监</w:t>
      </w:r>
      <w:r w:rsidRPr="00284B2E">
        <w:rPr>
          <w:rFonts w:ascii="宋体" w:eastAsia="宋体" w:hAnsi="宋体" w:cs="Times New Roman" w:hint="eastAsia"/>
          <w:sz w:val="24"/>
          <w:szCs w:val="20"/>
        </w:rPr>
        <w:t>在项目经理领导下，分</w:t>
      </w:r>
      <w:r>
        <w:rPr>
          <w:rFonts w:ascii="宋体" w:eastAsia="宋体" w:hAnsi="宋体" w:cs="Times New Roman" w:hint="eastAsia"/>
          <w:sz w:val="24"/>
          <w:szCs w:val="20"/>
        </w:rPr>
        <w:t>管项目现场安全生产和现场环境保护等各项工作</w:t>
      </w:r>
      <w:r w:rsidRPr="00284B2E">
        <w:rPr>
          <w:rFonts w:ascii="宋体" w:eastAsia="宋体" w:hAnsi="宋体" w:cs="Times New Roman" w:hint="eastAsia"/>
          <w:sz w:val="24"/>
          <w:szCs w:val="20"/>
        </w:rPr>
        <w:t>。</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【2】建立和健全项目部安全生产管理网络，确保安全生产领导小组在突发</w:t>
      </w:r>
      <w:r w:rsidRPr="00284B2E">
        <w:rPr>
          <w:rFonts w:ascii="宋体" w:eastAsia="宋体" w:hAnsi="宋体" w:cs="Times New Roman" w:hint="eastAsia"/>
          <w:sz w:val="24"/>
          <w:szCs w:val="20"/>
        </w:rPr>
        <w:lastRenderedPageBreak/>
        <w:t>紧急事件时能在最短的时间内作出最快反应。</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【3】负责落实安全工作领导小组制订的项目安全生产实施措施，发布工程质量与安全动态信息</w:t>
      </w:r>
      <w:r>
        <w:rPr>
          <w:rFonts w:ascii="宋体" w:eastAsia="宋体" w:hAnsi="宋体" w:cs="Times New Roman" w:hint="eastAsia"/>
          <w:sz w:val="24"/>
          <w:szCs w:val="20"/>
        </w:rPr>
        <w:t>，</w:t>
      </w:r>
      <w:r w:rsidRPr="00284B2E">
        <w:rPr>
          <w:rFonts w:ascii="宋体" w:eastAsia="宋体" w:hAnsi="宋体" w:cs="Times New Roman" w:hint="eastAsia"/>
          <w:sz w:val="24"/>
          <w:szCs w:val="20"/>
        </w:rPr>
        <w:t>组织制定安全应急预案，参与重大事故应急救援工作。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【4】深入施工现场进行检查，发现危及工人安全的隐患及时向有关领导报告，提出整改措施并督促班组整改，有权制止违章作业、纠正违章指挥。</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w:t>
      </w:r>
      <w:r>
        <w:rPr>
          <w:rFonts w:ascii="宋体" w:eastAsia="宋体" w:hAnsi="宋体" w:cs="Times New Roman" w:hint="eastAsia"/>
          <w:sz w:val="24"/>
          <w:szCs w:val="20"/>
        </w:rPr>
        <w:t>5</w:t>
      </w:r>
      <w:r w:rsidRPr="00284B2E">
        <w:rPr>
          <w:rFonts w:ascii="宋体" w:eastAsia="宋体" w:hAnsi="宋体" w:cs="Times New Roman" w:hint="eastAsia"/>
          <w:sz w:val="24"/>
          <w:szCs w:val="20"/>
        </w:rPr>
        <w:t>】负责施工现场、重要危险部位的警示安全标语的制作、宣传工作，特殊劳动防护用品的进场验收工作，参加项目的工伤事故调查、分析和处理，协助机械、火灾事故的查处。</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w:t>
      </w:r>
      <w:r>
        <w:rPr>
          <w:rFonts w:ascii="宋体" w:eastAsia="宋体" w:hAnsi="宋体" w:cs="Times New Roman" w:hint="eastAsia"/>
          <w:sz w:val="24"/>
          <w:szCs w:val="20"/>
        </w:rPr>
        <w:t>6</w:t>
      </w:r>
      <w:r w:rsidRPr="00284B2E">
        <w:rPr>
          <w:rFonts w:ascii="宋体" w:eastAsia="宋体" w:hAnsi="宋体" w:cs="Times New Roman" w:hint="eastAsia"/>
          <w:sz w:val="24"/>
          <w:szCs w:val="20"/>
        </w:rPr>
        <w:t>】参加工程技术交底会议，对相应工程进行安全技术交底，向主管领导汇报安全生产工作，提出安全管理、安全教育培训、安全技术的合理化建议。负责做好每年</w:t>
      </w:r>
      <w:r>
        <w:rPr>
          <w:rFonts w:ascii="宋体" w:eastAsia="宋体" w:hAnsi="宋体" w:cs="Times New Roman" w:hint="eastAsia"/>
          <w:sz w:val="24"/>
          <w:szCs w:val="20"/>
        </w:rPr>
        <w:t>台风</w:t>
      </w:r>
      <w:r w:rsidRPr="00284B2E">
        <w:rPr>
          <w:rFonts w:ascii="宋体" w:eastAsia="宋体" w:hAnsi="宋体" w:cs="Times New Roman" w:hint="eastAsia"/>
          <w:sz w:val="24"/>
          <w:szCs w:val="20"/>
        </w:rPr>
        <w:t>的信息收集和对外联系，为防</w:t>
      </w:r>
      <w:r>
        <w:rPr>
          <w:rFonts w:ascii="宋体" w:eastAsia="宋体" w:hAnsi="宋体" w:cs="Times New Roman" w:hint="eastAsia"/>
          <w:sz w:val="24"/>
          <w:szCs w:val="20"/>
        </w:rPr>
        <w:t>台</w:t>
      </w:r>
      <w:r w:rsidRPr="00284B2E">
        <w:rPr>
          <w:rFonts w:ascii="宋体" w:eastAsia="宋体" w:hAnsi="宋体" w:cs="Times New Roman" w:hint="eastAsia"/>
          <w:sz w:val="24"/>
          <w:szCs w:val="20"/>
        </w:rPr>
        <w:t>提供可靠信息。</w:t>
      </w:r>
    </w:p>
    <w:p w:rsidR="008511E3"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w:t>
      </w:r>
      <w:r>
        <w:rPr>
          <w:rFonts w:ascii="宋体" w:eastAsia="宋体" w:hAnsi="宋体" w:cs="Times New Roman" w:hint="eastAsia"/>
          <w:sz w:val="24"/>
          <w:szCs w:val="20"/>
        </w:rPr>
        <w:t>7</w:t>
      </w:r>
      <w:r w:rsidRPr="00284B2E">
        <w:rPr>
          <w:rFonts w:ascii="宋体" w:eastAsia="宋体" w:hAnsi="宋体" w:cs="Times New Roman" w:hint="eastAsia"/>
          <w:sz w:val="24"/>
          <w:szCs w:val="20"/>
        </w:rPr>
        <w:t>】抓好现场安全生产、文明施工，维护施工人员和国家财产的安全，树立良好企业形象。</w:t>
      </w:r>
    </w:p>
    <w:p w:rsidR="008511E3" w:rsidRDefault="008511E3" w:rsidP="008511E3">
      <w:pPr>
        <w:spacing w:line="360" w:lineRule="auto"/>
        <w:ind w:firstLineChars="200" w:firstLine="480"/>
        <w:rPr>
          <w:rFonts w:ascii="宋体" w:eastAsia="宋体" w:hAnsi="宋体" w:cs="Times New Roman"/>
          <w:sz w:val="24"/>
          <w:szCs w:val="20"/>
        </w:rPr>
      </w:pPr>
      <w:r>
        <w:rPr>
          <w:rFonts w:ascii="宋体" w:hint="eastAsia"/>
          <w:sz w:val="24"/>
          <w:szCs w:val="24"/>
        </w:rPr>
        <w:t>【8】</w:t>
      </w:r>
      <w:r w:rsidRPr="0039580A">
        <w:rPr>
          <w:rFonts w:ascii="宋体" w:hint="eastAsia"/>
          <w:sz w:val="24"/>
          <w:szCs w:val="24"/>
        </w:rPr>
        <w:t>负责监督有关各部门落实</w:t>
      </w:r>
      <w:r>
        <w:rPr>
          <w:rFonts w:ascii="宋体" w:hint="eastAsia"/>
          <w:sz w:val="24"/>
          <w:szCs w:val="24"/>
        </w:rPr>
        <w:t>安全</w:t>
      </w:r>
      <w:r w:rsidRPr="0039580A">
        <w:rPr>
          <w:rFonts w:ascii="宋体" w:hint="eastAsia"/>
          <w:sz w:val="24"/>
          <w:szCs w:val="24"/>
        </w:rPr>
        <w:t>标准化建设</w:t>
      </w:r>
      <w:r>
        <w:rPr>
          <w:rFonts w:ascii="宋体" w:hint="eastAsia"/>
          <w:sz w:val="24"/>
          <w:szCs w:val="24"/>
        </w:rPr>
        <w:t>，负责安全生产规章制度的落实、督查，对违返安全生产的处理及安全事故调查</w:t>
      </w:r>
      <w:r w:rsidRPr="0039580A">
        <w:rPr>
          <w:rFonts w:ascii="宋体" w:hint="eastAsia"/>
          <w:sz w:val="24"/>
          <w:szCs w:val="24"/>
        </w:rPr>
        <w:t>。</w:t>
      </w:r>
    </w:p>
    <w:p w:rsidR="008511E3" w:rsidRPr="002522C3" w:rsidRDefault="008511E3" w:rsidP="008511E3">
      <w:pPr>
        <w:spacing w:line="360" w:lineRule="auto"/>
        <w:outlineLvl w:val="2"/>
        <w:rPr>
          <w:rFonts w:ascii="黑体" w:eastAsia="黑体" w:hAnsi="黑体"/>
          <w:b/>
          <w:color w:val="0000FF"/>
          <w:sz w:val="28"/>
          <w:szCs w:val="28"/>
        </w:rPr>
      </w:pPr>
      <w:bookmarkStart w:id="144" w:name="_Toc509241093"/>
      <w:r w:rsidRPr="002522C3">
        <w:rPr>
          <w:rFonts w:ascii="黑体" w:eastAsia="黑体" w:hAnsi="黑体" w:hint="eastAsia"/>
          <w:b/>
          <w:color w:val="0000FF"/>
          <w:sz w:val="28"/>
          <w:szCs w:val="28"/>
        </w:rPr>
        <w:t>4.4.</w:t>
      </w:r>
      <w:r>
        <w:rPr>
          <w:rFonts w:ascii="黑体" w:eastAsia="黑体" w:hAnsi="黑体" w:hint="eastAsia"/>
          <w:b/>
          <w:color w:val="0000FF"/>
          <w:sz w:val="28"/>
          <w:szCs w:val="28"/>
        </w:rPr>
        <w:t>6合同副经理</w:t>
      </w:r>
      <w:r w:rsidRPr="002522C3">
        <w:rPr>
          <w:rFonts w:ascii="黑体" w:eastAsia="黑体" w:hAnsi="黑体" w:hint="eastAsia"/>
          <w:b/>
          <w:color w:val="0000FF"/>
          <w:sz w:val="28"/>
          <w:szCs w:val="28"/>
        </w:rPr>
        <w:t>岗位职责</w:t>
      </w:r>
      <w:bookmarkEnd w:id="144"/>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【1】严格遵守国家有关法律法规，贯彻执行局、公司及项目各项规章制度。</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【2】在</w:t>
      </w:r>
      <w:r>
        <w:rPr>
          <w:rFonts w:ascii="宋体" w:eastAsia="宋体" w:hAnsi="宋体" w:cs="Times New Roman" w:hint="eastAsia"/>
          <w:sz w:val="24"/>
          <w:szCs w:val="20"/>
        </w:rPr>
        <w:t>项目经理</w:t>
      </w:r>
      <w:r w:rsidRPr="00284B2E">
        <w:rPr>
          <w:rFonts w:ascii="宋体" w:eastAsia="宋体" w:hAnsi="宋体" w:cs="Times New Roman" w:hint="eastAsia"/>
          <w:sz w:val="24"/>
          <w:szCs w:val="20"/>
        </w:rPr>
        <w:t>领导下，建立合同管理存档制度，对所有合同实行统一管理。</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【3】参加项目部合同的起草、谈判、签订并负责合同的评审工作，监督合同的执行。</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【4】根据合同文件、预算定额和有关规定，做好项目施工预算工作。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w:t>
      </w:r>
      <w:r>
        <w:rPr>
          <w:rFonts w:ascii="宋体" w:eastAsia="宋体" w:hAnsi="宋体" w:cs="Times New Roman" w:hint="eastAsia"/>
          <w:sz w:val="24"/>
          <w:szCs w:val="20"/>
        </w:rPr>
        <w:t>5</w:t>
      </w:r>
      <w:r w:rsidRPr="00284B2E">
        <w:rPr>
          <w:rFonts w:ascii="宋体" w:eastAsia="宋体" w:hAnsi="宋体" w:cs="Times New Roman" w:hint="eastAsia"/>
          <w:sz w:val="24"/>
          <w:szCs w:val="20"/>
        </w:rPr>
        <w:t>】搞好成本管理工作，组织开展成本分析。</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w:t>
      </w:r>
      <w:r>
        <w:rPr>
          <w:rFonts w:ascii="宋体" w:eastAsia="宋体" w:hAnsi="宋体" w:cs="Times New Roman" w:hint="eastAsia"/>
          <w:sz w:val="24"/>
          <w:szCs w:val="20"/>
        </w:rPr>
        <w:t>6</w:t>
      </w:r>
      <w:r w:rsidRPr="00284B2E">
        <w:rPr>
          <w:rFonts w:ascii="宋体" w:eastAsia="宋体" w:hAnsi="宋体" w:cs="Times New Roman" w:hint="eastAsia"/>
          <w:sz w:val="24"/>
          <w:szCs w:val="20"/>
        </w:rPr>
        <w:t>】督促</w:t>
      </w:r>
      <w:r>
        <w:rPr>
          <w:rFonts w:ascii="宋体" w:eastAsia="宋体" w:hAnsi="宋体" w:cs="Times New Roman" w:hint="eastAsia"/>
          <w:sz w:val="24"/>
          <w:szCs w:val="20"/>
        </w:rPr>
        <w:t>计划合同部</w:t>
      </w:r>
      <w:r w:rsidRPr="00284B2E">
        <w:rPr>
          <w:rFonts w:ascii="宋体" w:eastAsia="宋体" w:hAnsi="宋体" w:cs="Times New Roman" w:hint="eastAsia"/>
          <w:sz w:val="24"/>
          <w:szCs w:val="20"/>
        </w:rPr>
        <w:t>按月计量，收回工程款。</w:t>
      </w:r>
    </w:p>
    <w:p w:rsidR="008511E3"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w:t>
      </w:r>
      <w:r>
        <w:rPr>
          <w:rFonts w:ascii="宋体" w:eastAsia="宋体" w:hAnsi="宋体" w:cs="Times New Roman" w:hint="eastAsia"/>
          <w:sz w:val="24"/>
          <w:szCs w:val="20"/>
        </w:rPr>
        <w:t>7</w:t>
      </w:r>
      <w:r w:rsidRPr="00284B2E">
        <w:rPr>
          <w:rFonts w:ascii="宋体" w:eastAsia="宋体" w:hAnsi="宋体" w:cs="Times New Roman" w:hint="eastAsia"/>
          <w:sz w:val="24"/>
          <w:szCs w:val="20"/>
        </w:rPr>
        <w:t>】督促</w:t>
      </w:r>
      <w:r>
        <w:rPr>
          <w:rFonts w:ascii="宋体" w:eastAsia="宋体" w:hAnsi="宋体" w:cs="Times New Roman" w:hint="eastAsia"/>
          <w:sz w:val="24"/>
          <w:szCs w:val="20"/>
        </w:rPr>
        <w:t>计划合同部</w:t>
      </w:r>
      <w:r w:rsidRPr="00284B2E">
        <w:rPr>
          <w:rFonts w:ascii="宋体" w:eastAsia="宋体" w:hAnsi="宋体" w:cs="Times New Roman" w:hint="eastAsia"/>
          <w:sz w:val="24"/>
          <w:szCs w:val="20"/>
        </w:rPr>
        <w:t>做好计划工作，负责检查和监督计划在工程中的实施。</w:t>
      </w:r>
    </w:p>
    <w:p w:rsidR="008511E3" w:rsidRDefault="008511E3" w:rsidP="008511E3">
      <w:pPr>
        <w:spacing w:line="360" w:lineRule="auto"/>
        <w:outlineLvl w:val="2"/>
        <w:rPr>
          <w:rFonts w:ascii="黑体" w:eastAsia="黑体" w:hAnsi="黑体"/>
          <w:b/>
          <w:color w:val="0000FF"/>
          <w:sz w:val="28"/>
          <w:szCs w:val="28"/>
        </w:rPr>
      </w:pPr>
      <w:bookmarkStart w:id="145" w:name="_Toc509241094"/>
      <w:r w:rsidRPr="002522C3">
        <w:rPr>
          <w:rFonts w:ascii="黑体" w:eastAsia="黑体" w:hAnsi="黑体" w:hint="eastAsia"/>
          <w:b/>
          <w:color w:val="0000FF"/>
          <w:sz w:val="28"/>
          <w:szCs w:val="28"/>
        </w:rPr>
        <w:t>4.4.</w:t>
      </w:r>
      <w:r>
        <w:rPr>
          <w:rFonts w:ascii="黑体" w:eastAsia="黑体" w:hAnsi="黑体" w:hint="eastAsia"/>
          <w:b/>
          <w:color w:val="0000FF"/>
          <w:sz w:val="28"/>
          <w:szCs w:val="28"/>
        </w:rPr>
        <w:t>7</w:t>
      </w:r>
      <w:r w:rsidRPr="002522C3">
        <w:rPr>
          <w:rFonts w:ascii="黑体" w:eastAsia="黑体" w:hAnsi="黑体" w:hint="eastAsia"/>
          <w:b/>
          <w:color w:val="0000FF"/>
          <w:sz w:val="28"/>
          <w:szCs w:val="28"/>
        </w:rPr>
        <w:t>试验</w:t>
      </w:r>
      <w:r>
        <w:rPr>
          <w:rFonts w:ascii="黑体" w:eastAsia="黑体" w:hAnsi="黑体" w:hint="eastAsia"/>
          <w:b/>
          <w:color w:val="0000FF"/>
          <w:sz w:val="28"/>
          <w:szCs w:val="28"/>
        </w:rPr>
        <w:t>副经理</w:t>
      </w:r>
      <w:r w:rsidRPr="002522C3">
        <w:rPr>
          <w:rFonts w:ascii="黑体" w:eastAsia="黑体" w:hAnsi="黑体" w:hint="eastAsia"/>
          <w:b/>
          <w:color w:val="0000FF"/>
          <w:sz w:val="28"/>
          <w:szCs w:val="28"/>
        </w:rPr>
        <w:t>岗位职责</w:t>
      </w:r>
      <w:bookmarkEnd w:id="145"/>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【1】严格遵守国家有关法律法规，贯彻执行局、公司及项目各项规章制度。</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【2】在</w:t>
      </w:r>
      <w:r>
        <w:rPr>
          <w:rFonts w:ascii="宋体" w:eastAsia="宋体" w:hAnsi="宋体" w:cs="Times New Roman" w:hint="eastAsia"/>
          <w:sz w:val="24"/>
          <w:szCs w:val="20"/>
        </w:rPr>
        <w:t>项目经理</w:t>
      </w:r>
      <w:r w:rsidRPr="00284B2E">
        <w:rPr>
          <w:rFonts w:ascii="宋体" w:eastAsia="宋体" w:hAnsi="宋体" w:cs="Times New Roman" w:hint="eastAsia"/>
          <w:sz w:val="24"/>
          <w:szCs w:val="20"/>
        </w:rPr>
        <w:t>领导下，建立</w:t>
      </w:r>
      <w:r>
        <w:rPr>
          <w:rFonts w:ascii="宋体" w:eastAsia="宋体" w:hAnsi="宋体" w:cs="Times New Roman" w:hint="eastAsia"/>
          <w:sz w:val="24"/>
          <w:szCs w:val="20"/>
        </w:rPr>
        <w:t>试验室规章制度</w:t>
      </w:r>
      <w:r w:rsidRPr="00284B2E">
        <w:rPr>
          <w:rFonts w:ascii="宋体" w:eastAsia="宋体" w:hAnsi="宋体" w:cs="Times New Roman" w:hint="eastAsia"/>
          <w:sz w:val="24"/>
          <w:szCs w:val="20"/>
        </w:rPr>
        <w:t>，对所有</w:t>
      </w:r>
      <w:r>
        <w:rPr>
          <w:rFonts w:ascii="宋体" w:eastAsia="宋体" w:hAnsi="宋体" w:cs="Times New Roman" w:hint="eastAsia"/>
          <w:sz w:val="24"/>
          <w:szCs w:val="20"/>
        </w:rPr>
        <w:t>试验检测</w:t>
      </w:r>
      <w:r w:rsidRPr="00284B2E">
        <w:rPr>
          <w:rFonts w:ascii="宋体" w:eastAsia="宋体" w:hAnsi="宋体" w:cs="Times New Roman" w:hint="eastAsia"/>
          <w:sz w:val="24"/>
          <w:szCs w:val="20"/>
        </w:rPr>
        <w:t>实行统一管理。</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lastRenderedPageBreak/>
        <w:t>【</w:t>
      </w:r>
      <w:r>
        <w:rPr>
          <w:rFonts w:ascii="宋体" w:eastAsia="宋体" w:hAnsi="宋体" w:cs="Times New Roman" w:hint="eastAsia"/>
          <w:sz w:val="24"/>
          <w:szCs w:val="20"/>
        </w:rPr>
        <w:t>3</w:t>
      </w:r>
      <w:r w:rsidRPr="00284B2E">
        <w:rPr>
          <w:rFonts w:ascii="宋体" w:eastAsia="宋体" w:hAnsi="宋体" w:cs="Times New Roman" w:hint="eastAsia"/>
          <w:sz w:val="24"/>
          <w:szCs w:val="20"/>
        </w:rPr>
        <w:t>】严格按照技术标准、试验操作规程及合同要求进行检验和试验。</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w:t>
      </w:r>
      <w:r>
        <w:rPr>
          <w:rFonts w:ascii="宋体" w:eastAsia="宋体" w:hAnsi="宋体" w:cs="Times New Roman" w:hint="eastAsia"/>
          <w:sz w:val="24"/>
          <w:szCs w:val="20"/>
        </w:rPr>
        <w:t>4</w:t>
      </w:r>
      <w:r w:rsidRPr="00284B2E">
        <w:rPr>
          <w:rFonts w:ascii="宋体" w:eastAsia="宋体" w:hAnsi="宋体" w:cs="Times New Roman" w:hint="eastAsia"/>
          <w:sz w:val="24"/>
          <w:szCs w:val="20"/>
        </w:rPr>
        <w:t>】负责检查、鉴定和检测工程项目使用的材料是否符合规范和设计规定要求，及时提出报告。</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【5</w:t>
      </w:r>
      <w:r>
        <w:rPr>
          <w:rFonts w:ascii="宋体" w:eastAsia="宋体" w:hAnsi="宋体" w:cs="Times New Roman" w:hint="eastAsia"/>
          <w:sz w:val="24"/>
          <w:szCs w:val="20"/>
        </w:rPr>
        <w:t>】深入施工现场</w:t>
      </w:r>
      <w:r w:rsidRPr="00284B2E">
        <w:rPr>
          <w:rFonts w:ascii="宋体" w:eastAsia="宋体" w:hAnsi="宋体" w:cs="Times New Roman" w:hint="eastAsia"/>
          <w:sz w:val="24"/>
          <w:szCs w:val="20"/>
        </w:rPr>
        <w:t>，及时处理施工中出现的</w:t>
      </w:r>
      <w:r>
        <w:rPr>
          <w:rFonts w:ascii="宋体" w:eastAsia="宋体" w:hAnsi="宋体" w:cs="Times New Roman" w:hint="eastAsia"/>
          <w:sz w:val="24"/>
          <w:szCs w:val="20"/>
        </w:rPr>
        <w:t>质量</w:t>
      </w:r>
      <w:r w:rsidRPr="00284B2E">
        <w:rPr>
          <w:rFonts w:ascii="宋体" w:eastAsia="宋体" w:hAnsi="宋体" w:cs="Times New Roman" w:hint="eastAsia"/>
          <w:sz w:val="24"/>
          <w:szCs w:val="20"/>
        </w:rPr>
        <w:t>问题。</w:t>
      </w:r>
    </w:p>
    <w:p w:rsidR="008511E3" w:rsidRPr="00182173" w:rsidRDefault="008511E3" w:rsidP="008511E3">
      <w:pPr>
        <w:spacing w:line="360" w:lineRule="auto"/>
        <w:ind w:firstLineChars="200" w:firstLine="480"/>
        <w:rPr>
          <w:rFonts w:ascii="宋体" w:eastAsia="宋体" w:hAnsi="宋体" w:cs="Times New Roman"/>
          <w:sz w:val="24"/>
          <w:szCs w:val="20"/>
        </w:rPr>
      </w:pPr>
      <w:r>
        <w:rPr>
          <w:rFonts w:ascii="宋体" w:eastAsia="宋体" w:hAnsi="宋体" w:cs="Times New Roman" w:hint="eastAsia"/>
          <w:sz w:val="24"/>
          <w:szCs w:val="20"/>
        </w:rPr>
        <w:t>【6】负责与各检测单位的协调管理，确保工程质量满足要求。</w:t>
      </w:r>
    </w:p>
    <w:p w:rsidR="008511E3" w:rsidRPr="002522C3" w:rsidRDefault="008511E3" w:rsidP="008511E3">
      <w:pPr>
        <w:spacing w:line="360" w:lineRule="auto"/>
        <w:outlineLvl w:val="2"/>
        <w:rPr>
          <w:rFonts w:ascii="黑体" w:eastAsia="黑体" w:hAnsi="黑体"/>
          <w:b/>
          <w:color w:val="0000FF"/>
          <w:sz w:val="28"/>
          <w:szCs w:val="28"/>
        </w:rPr>
      </w:pPr>
      <w:bookmarkStart w:id="146" w:name="_Toc425284946"/>
      <w:bookmarkStart w:id="147" w:name="_Toc426872643"/>
      <w:bookmarkStart w:id="148" w:name="_Toc433981938"/>
      <w:bookmarkStart w:id="149" w:name="_Toc505627543"/>
      <w:bookmarkStart w:id="150" w:name="_Toc507680261"/>
      <w:bookmarkStart w:id="151" w:name="_Toc508472508"/>
      <w:bookmarkStart w:id="152" w:name="_Toc508472996"/>
      <w:bookmarkStart w:id="153" w:name="_Toc509039751"/>
      <w:bookmarkStart w:id="154" w:name="_Toc509241095"/>
      <w:r w:rsidRPr="002522C3">
        <w:rPr>
          <w:rFonts w:ascii="黑体" w:eastAsia="黑体" w:hAnsi="黑体" w:hint="eastAsia"/>
          <w:b/>
          <w:color w:val="0000FF"/>
          <w:sz w:val="28"/>
          <w:szCs w:val="28"/>
        </w:rPr>
        <w:t>4.4.</w:t>
      </w:r>
      <w:r>
        <w:rPr>
          <w:rFonts w:ascii="黑体" w:eastAsia="黑体" w:hAnsi="黑体" w:hint="eastAsia"/>
          <w:b/>
          <w:color w:val="0000FF"/>
          <w:sz w:val="28"/>
          <w:szCs w:val="28"/>
        </w:rPr>
        <w:t>8</w:t>
      </w:r>
      <w:r w:rsidRPr="002522C3">
        <w:rPr>
          <w:rFonts w:ascii="黑体" w:eastAsia="黑体" w:hAnsi="黑体" w:hint="eastAsia"/>
          <w:b/>
          <w:color w:val="0000FF"/>
          <w:sz w:val="28"/>
          <w:szCs w:val="28"/>
        </w:rPr>
        <w:t>物机副经理岗位职责</w:t>
      </w:r>
      <w:bookmarkEnd w:id="146"/>
      <w:bookmarkEnd w:id="147"/>
      <w:bookmarkEnd w:id="148"/>
      <w:bookmarkEnd w:id="149"/>
      <w:bookmarkEnd w:id="150"/>
      <w:bookmarkEnd w:id="151"/>
      <w:bookmarkEnd w:id="152"/>
      <w:bookmarkEnd w:id="153"/>
      <w:bookmarkEnd w:id="154"/>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【1】物机副经理在项目经理领导下，分管机械设备和材料管理工作。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【2】贯彻执行党和国家的路线、方针、政策以及上级机关的指示、决定。</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【3】主持项目材料合同签订及采购、设备采购或租赁合同谈判及签订，督导物资机械部门做好市场调查和分析，为确定合格的供应商或厂家提供依据。</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【4】督导物资机械部门做好材料消耗、机械运转记录和物资机械结算。</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【5】负责项目物资设备招投标工作，选择信誉好、质量优、价格合理的物资设备供应商，确保施工所需各项物资设备满足施工生产实际需要。</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【6】主管项目日常机械设备和材料物资等资源的管理和合理调配。</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【7】参与制定项目物资机械管理办法，并监督各施工队伍、作业班组按照审定后的管理办法执行。</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【8】督导项目物资机械部门做好材料采购、设备使用计划。</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【9】深入现场指挥生产，及时处理施工中出现的问题。</w:t>
      </w:r>
    </w:p>
    <w:p w:rsidR="008511E3" w:rsidRPr="002522C3" w:rsidRDefault="008511E3" w:rsidP="008511E3">
      <w:pPr>
        <w:spacing w:line="360" w:lineRule="auto"/>
        <w:outlineLvl w:val="2"/>
        <w:rPr>
          <w:rFonts w:ascii="黑体" w:eastAsia="黑体" w:hAnsi="黑体"/>
          <w:b/>
          <w:color w:val="0000FF"/>
          <w:sz w:val="28"/>
          <w:szCs w:val="28"/>
        </w:rPr>
      </w:pPr>
      <w:bookmarkStart w:id="155" w:name="_Toc425284947"/>
      <w:bookmarkStart w:id="156" w:name="_Toc426872644"/>
      <w:bookmarkStart w:id="157" w:name="_Toc433981939"/>
      <w:bookmarkStart w:id="158" w:name="_Toc505627544"/>
      <w:bookmarkStart w:id="159" w:name="_Toc507680262"/>
      <w:bookmarkStart w:id="160" w:name="_Toc508472509"/>
      <w:bookmarkStart w:id="161" w:name="_Toc508472997"/>
      <w:bookmarkStart w:id="162" w:name="_Toc509039752"/>
      <w:bookmarkStart w:id="163" w:name="_Toc509241096"/>
      <w:r w:rsidRPr="002522C3">
        <w:rPr>
          <w:rFonts w:ascii="黑体" w:eastAsia="黑体" w:hAnsi="黑体" w:hint="eastAsia"/>
          <w:b/>
          <w:color w:val="0000FF"/>
          <w:sz w:val="28"/>
          <w:szCs w:val="28"/>
        </w:rPr>
        <w:t>4.4.</w:t>
      </w:r>
      <w:r>
        <w:rPr>
          <w:rFonts w:ascii="黑体" w:eastAsia="黑体" w:hAnsi="黑体" w:hint="eastAsia"/>
          <w:b/>
          <w:color w:val="0000FF"/>
          <w:sz w:val="28"/>
          <w:szCs w:val="28"/>
        </w:rPr>
        <w:t>9</w:t>
      </w:r>
      <w:r w:rsidRPr="002522C3">
        <w:rPr>
          <w:rFonts w:ascii="黑体" w:eastAsia="黑体" w:hAnsi="黑体" w:hint="eastAsia"/>
          <w:b/>
          <w:color w:val="0000FF"/>
          <w:sz w:val="28"/>
          <w:szCs w:val="28"/>
        </w:rPr>
        <w:t>测量队长岗位职责</w:t>
      </w:r>
      <w:bookmarkEnd w:id="155"/>
      <w:bookmarkEnd w:id="156"/>
      <w:bookmarkEnd w:id="157"/>
      <w:bookmarkEnd w:id="158"/>
      <w:bookmarkEnd w:id="159"/>
      <w:bookmarkEnd w:id="160"/>
      <w:bookmarkEnd w:id="161"/>
      <w:bookmarkEnd w:id="162"/>
      <w:bookmarkEnd w:id="163"/>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【1】测量队长在测量副经理领导下，全面负责本项目施工测量工作。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【2】根据施工组织设计和施工进度安排，编制项目施工测量计划，组织全体测量人员按时完成测量任务。</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【3】负责做好控制测量工作，熟悉各主要控制标志的位置，保护好测量标志。</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【4】负责做好施工放样工作，对关键部位的放样，必须实行一种方法测量、多种方法复核的观测程序，做好记录报内部监理签认。</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【5】负责向施工测量组交付现场测量标志和测量结果，实行现场测量交底签认制度，并对测量组的工作进行检查和指导。</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【6】制定测量仪器专人保管、定期保养等规章制度，建立仪器设备台帐。</w:t>
      </w:r>
      <w:r w:rsidRPr="00284B2E">
        <w:rPr>
          <w:rFonts w:ascii="宋体" w:eastAsia="宋体" w:hAnsi="宋体" w:cs="Times New Roman" w:hint="eastAsia"/>
          <w:sz w:val="24"/>
          <w:szCs w:val="20"/>
        </w:rPr>
        <w:lastRenderedPageBreak/>
        <w:t>妥善保存测量资料。</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【7】指导测量人员正确使用测量仪器，严禁无关人员和不了解仪器性能的人员动用仪器。</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【8】负责全体测量人员的安全、环保教育。</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【9】负责拟定业务范围内的职工培训计划，经主管领导审查后纳入本项目的职工培训计划。</w:t>
      </w:r>
    </w:p>
    <w:p w:rsidR="008511E3" w:rsidRPr="002522C3" w:rsidRDefault="008511E3" w:rsidP="008511E3">
      <w:pPr>
        <w:spacing w:line="360" w:lineRule="auto"/>
        <w:outlineLvl w:val="2"/>
        <w:rPr>
          <w:rFonts w:ascii="黑体" w:eastAsia="黑体" w:hAnsi="黑体"/>
          <w:b/>
          <w:color w:val="0000FF"/>
          <w:sz w:val="28"/>
          <w:szCs w:val="28"/>
        </w:rPr>
      </w:pPr>
      <w:bookmarkStart w:id="164" w:name="_Toc425284948"/>
      <w:bookmarkStart w:id="165" w:name="_Toc426872645"/>
      <w:bookmarkStart w:id="166" w:name="_Toc433981940"/>
      <w:bookmarkStart w:id="167" w:name="_Toc505627545"/>
      <w:bookmarkStart w:id="168" w:name="_Toc507680263"/>
      <w:bookmarkStart w:id="169" w:name="_Toc508472510"/>
      <w:bookmarkStart w:id="170" w:name="_Toc508472998"/>
      <w:bookmarkStart w:id="171" w:name="_Toc509039753"/>
      <w:bookmarkStart w:id="172" w:name="_Toc509241097"/>
      <w:r w:rsidRPr="002522C3">
        <w:rPr>
          <w:rFonts w:ascii="黑体" w:eastAsia="黑体" w:hAnsi="黑体" w:hint="eastAsia"/>
          <w:b/>
          <w:color w:val="0000FF"/>
          <w:sz w:val="28"/>
          <w:szCs w:val="28"/>
        </w:rPr>
        <w:t>4.4.</w:t>
      </w:r>
      <w:r>
        <w:rPr>
          <w:rFonts w:ascii="黑体" w:eastAsia="黑体" w:hAnsi="黑体" w:hint="eastAsia"/>
          <w:b/>
          <w:color w:val="0000FF"/>
          <w:sz w:val="28"/>
          <w:szCs w:val="28"/>
        </w:rPr>
        <w:t>10</w:t>
      </w:r>
      <w:r w:rsidRPr="002522C3">
        <w:rPr>
          <w:rFonts w:ascii="黑体" w:eastAsia="黑体" w:hAnsi="黑体" w:hint="eastAsia"/>
          <w:b/>
          <w:color w:val="0000FF"/>
          <w:sz w:val="28"/>
          <w:szCs w:val="28"/>
        </w:rPr>
        <w:t>试验室主任岗位职责</w:t>
      </w:r>
      <w:bookmarkEnd w:id="164"/>
      <w:bookmarkEnd w:id="165"/>
      <w:bookmarkEnd w:id="166"/>
      <w:bookmarkEnd w:id="167"/>
      <w:bookmarkEnd w:id="168"/>
      <w:bookmarkEnd w:id="169"/>
      <w:bookmarkEnd w:id="170"/>
      <w:bookmarkEnd w:id="171"/>
      <w:bookmarkEnd w:id="172"/>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【1】试验室主任在试验副经理的领导下，全面负责本项目试验检测工作。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【2】负责工地试验室的组建及鉴定工作。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【3】根据施工组织设计和质量计划，编制项目试验工作计划。</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【4】负责检查、鉴定和试验工程项目使用的材料是否符合规范和设计要求，及时提供试验报告。</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【5】负责做好各类原材料试验、过程试验检测、各种混合料配合比设计，及时提供试验报告。</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【6】检查、指导试验检测工程师和试验员的工作。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【7】对本项目工地试验室不能试验的项目，经有关领导批准后，负责联系有具备试验条件的单位进行试验，并及时提供试验报告。</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【8】认真做好试验报告和检测记录，做到数据准确，字迹清晰，规范整齐，签证齐全。</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【9】制定试验仪器设备的维修保养等管理制度及操作规程，作到严格管理，规范操作。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【10】建立试验仪器和设备台帐，妥善保存试验资料。</w:t>
      </w:r>
    </w:p>
    <w:p w:rsidR="008511E3" w:rsidRPr="002522C3" w:rsidRDefault="008511E3" w:rsidP="008511E3">
      <w:pPr>
        <w:spacing w:line="360" w:lineRule="auto"/>
        <w:outlineLvl w:val="2"/>
        <w:rPr>
          <w:rFonts w:ascii="黑体" w:eastAsia="黑体" w:hAnsi="黑体"/>
          <w:b/>
          <w:color w:val="0000FF"/>
          <w:sz w:val="28"/>
          <w:szCs w:val="28"/>
        </w:rPr>
      </w:pPr>
      <w:bookmarkStart w:id="173" w:name="_Toc425284949"/>
      <w:bookmarkStart w:id="174" w:name="_Toc426872646"/>
      <w:bookmarkStart w:id="175" w:name="_Toc433981941"/>
      <w:bookmarkStart w:id="176" w:name="_Toc505627546"/>
      <w:bookmarkStart w:id="177" w:name="_Toc507680264"/>
      <w:bookmarkStart w:id="178" w:name="_Toc508472511"/>
      <w:bookmarkStart w:id="179" w:name="_Toc508472999"/>
      <w:bookmarkStart w:id="180" w:name="_Toc509039754"/>
      <w:bookmarkStart w:id="181" w:name="_Toc509241098"/>
      <w:r w:rsidRPr="002522C3">
        <w:rPr>
          <w:rFonts w:ascii="黑体" w:eastAsia="黑体" w:hAnsi="黑体" w:hint="eastAsia"/>
          <w:b/>
          <w:color w:val="0000FF"/>
          <w:sz w:val="28"/>
          <w:szCs w:val="28"/>
        </w:rPr>
        <w:t>4.4.</w:t>
      </w:r>
      <w:r>
        <w:rPr>
          <w:rFonts w:ascii="黑体" w:eastAsia="黑体" w:hAnsi="黑体" w:hint="eastAsia"/>
          <w:b/>
          <w:color w:val="0000FF"/>
          <w:sz w:val="28"/>
          <w:szCs w:val="28"/>
        </w:rPr>
        <w:t>11</w:t>
      </w:r>
      <w:r w:rsidRPr="002522C3">
        <w:rPr>
          <w:rFonts w:ascii="黑体" w:eastAsia="黑体" w:hAnsi="黑体" w:hint="eastAsia"/>
          <w:b/>
          <w:color w:val="0000FF"/>
          <w:sz w:val="28"/>
          <w:szCs w:val="28"/>
        </w:rPr>
        <w:t>总会计师岗位职责</w:t>
      </w:r>
      <w:bookmarkEnd w:id="173"/>
      <w:bookmarkEnd w:id="174"/>
      <w:bookmarkEnd w:id="175"/>
      <w:bookmarkEnd w:id="176"/>
      <w:bookmarkEnd w:id="177"/>
      <w:bookmarkEnd w:id="178"/>
      <w:bookmarkEnd w:id="179"/>
      <w:bookmarkEnd w:id="180"/>
      <w:bookmarkEnd w:id="181"/>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【1】在公司总会计师、公司财务部和项目部经理的双重领导下，主管项目部财务会计、合同审核、保管工作，监督与指导物资部的定额管理工作。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【2】编制项目部的年、季、月财务计划和预算，建立健全经济核算制，制订财务管理制度和经济活动分析制度，考核经营成果。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【3】及时提供财务报表，分析项目经营状况，为项目经理及时提供决策依据。对财务账目的真实、准确负责，对各项费用按标准开支负责。</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lastRenderedPageBreak/>
        <w:t>【4】参与审查生产、物资供应、基本建设等主要经济合同，监督检查生产的各个环节，讲求经营效果，努力降低成本。</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【5】审核现金收付款凭证的正确与合理合法性。</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【6】核算原材料成本，制定成本开支标准和费用定额，严格控制成本支出。</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【7】每月向项目经理提供资金周转、原材料消耗、成本费用发生等分析资料。</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【8】领导财务人员及时办理报销，坚持原则，严格把关；及时、准确上报各种报表、资料；正确、及时发放工资，搞好工资核算。</w:t>
      </w:r>
    </w:p>
    <w:p w:rsidR="008511E3" w:rsidRPr="002522C3" w:rsidRDefault="008511E3" w:rsidP="008511E3">
      <w:pPr>
        <w:spacing w:line="360" w:lineRule="auto"/>
        <w:outlineLvl w:val="2"/>
        <w:rPr>
          <w:rFonts w:ascii="黑体" w:eastAsia="黑体" w:hAnsi="黑体"/>
          <w:b/>
          <w:color w:val="0000FF"/>
          <w:sz w:val="28"/>
          <w:szCs w:val="28"/>
        </w:rPr>
      </w:pPr>
      <w:bookmarkStart w:id="182" w:name="_Toc425284950"/>
      <w:bookmarkStart w:id="183" w:name="_Toc426872647"/>
      <w:bookmarkStart w:id="184" w:name="_Toc433981942"/>
      <w:bookmarkStart w:id="185" w:name="_Toc505627547"/>
      <w:bookmarkStart w:id="186" w:name="_Toc507680265"/>
      <w:bookmarkStart w:id="187" w:name="_Toc508472512"/>
      <w:bookmarkStart w:id="188" w:name="_Toc508473000"/>
      <w:bookmarkStart w:id="189" w:name="_Toc509039755"/>
      <w:bookmarkStart w:id="190" w:name="_Toc509241099"/>
      <w:r w:rsidRPr="002522C3">
        <w:rPr>
          <w:rFonts w:ascii="黑体" w:eastAsia="黑体" w:hAnsi="黑体" w:hint="eastAsia"/>
          <w:b/>
          <w:color w:val="0000FF"/>
          <w:sz w:val="28"/>
          <w:szCs w:val="28"/>
        </w:rPr>
        <w:t>4.4.</w:t>
      </w:r>
      <w:r>
        <w:rPr>
          <w:rFonts w:ascii="黑体" w:eastAsia="黑体" w:hAnsi="黑体" w:hint="eastAsia"/>
          <w:b/>
          <w:color w:val="0000FF"/>
          <w:sz w:val="28"/>
          <w:szCs w:val="28"/>
        </w:rPr>
        <w:t>12</w:t>
      </w:r>
      <w:r w:rsidRPr="002522C3">
        <w:rPr>
          <w:rFonts w:ascii="黑体" w:eastAsia="黑体" w:hAnsi="黑体" w:hint="eastAsia"/>
          <w:b/>
          <w:color w:val="0000FF"/>
          <w:sz w:val="28"/>
          <w:szCs w:val="28"/>
        </w:rPr>
        <w:t>工程部长岗位职责</w:t>
      </w:r>
      <w:bookmarkEnd w:id="182"/>
      <w:bookmarkEnd w:id="183"/>
      <w:bookmarkEnd w:id="184"/>
      <w:bookmarkEnd w:id="185"/>
      <w:bookmarkEnd w:id="186"/>
      <w:bookmarkEnd w:id="187"/>
      <w:bookmarkEnd w:id="188"/>
      <w:bookmarkEnd w:id="189"/>
      <w:bookmarkEnd w:id="190"/>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【1】在总工程师的监督指导下，认真贯彻执行国家有关公路建设的方针政策和上级颁发的技术标准、规范、规程及施工技术管理制度。</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【2】学习掌握合同技术规范，熟悉并审查施工图纸和有关技术资料，做好管理层人员技术交底工作。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【3】组织编制工程项目的施工技术方案、施工工艺、质量保证措施和安全技术措施。</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【4】编制有关设计变更的报批文件，参加项目组织的工程质量、安全检查活动。</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【5】在总体条件和分项开工条件许可的情况下，及时编制总体开工报告及各分、单项工程的开工报告</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【6】深入工地了解施工情况，协助领导解决技术与质量问题。</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【7】积极参与项目组织的科研活动和QC小组公关活动，努力推广实施新技术、新工艺、新材料、新设备。</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【8】审定采购、租赁的材料、设备是否符合施工方案和施工组织设计要求。</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【9】指导监督编制各种报表及各种工程资料的整理工作。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【10】组织做好施工技术总结和学术论文的撰写并负责审核和向上级报告。</w:t>
      </w:r>
    </w:p>
    <w:p w:rsidR="008511E3" w:rsidRPr="002522C3" w:rsidRDefault="008511E3" w:rsidP="008511E3">
      <w:pPr>
        <w:spacing w:line="360" w:lineRule="auto"/>
        <w:outlineLvl w:val="2"/>
        <w:rPr>
          <w:rFonts w:ascii="黑体" w:eastAsia="黑体" w:hAnsi="黑体"/>
          <w:b/>
          <w:color w:val="0000FF"/>
          <w:sz w:val="28"/>
          <w:szCs w:val="28"/>
        </w:rPr>
      </w:pPr>
      <w:bookmarkStart w:id="191" w:name="_Toc425284951"/>
      <w:bookmarkStart w:id="192" w:name="_Toc426872648"/>
      <w:bookmarkStart w:id="193" w:name="_Toc433981943"/>
      <w:bookmarkStart w:id="194" w:name="_Toc505627548"/>
      <w:bookmarkStart w:id="195" w:name="_Toc507680266"/>
      <w:bookmarkStart w:id="196" w:name="_Toc508472513"/>
      <w:bookmarkStart w:id="197" w:name="_Toc508473001"/>
      <w:bookmarkStart w:id="198" w:name="_Toc509039756"/>
      <w:bookmarkStart w:id="199" w:name="_Toc509241100"/>
      <w:r w:rsidRPr="002522C3">
        <w:rPr>
          <w:rFonts w:ascii="黑体" w:eastAsia="黑体" w:hAnsi="黑体" w:hint="eastAsia"/>
          <w:b/>
          <w:color w:val="0000FF"/>
          <w:sz w:val="28"/>
          <w:szCs w:val="28"/>
        </w:rPr>
        <w:t>4.4.1</w:t>
      </w:r>
      <w:r>
        <w:rPr>
          <w:rFonts w:ascii="黑体" w:eastAsia="黑体" w:hAnsi="黑体" w:hint="eastAsia"/>
          <w:b/>
          <w:color w:val="0000FF"/>
          <w:sz w:val="28"/>
          <w:szCs w:val="28"/>
        </w:rPr>
        <w:t>3</w:t>
      </w:r>
      <w:r w:rsidRPr="002522C3">
        <w:rPr>
          <w:rFonts w:ascii="黑体" w:eastAsia="黑体" w:hAnsi="黑体" w:hint="eastAsia"/>
          <w:b/>
          <w:color w:val="0000FF"/>
          <w:sz w:val="28"/>
          <w:szCs w:val="28"/>
        </w:rPr>
        <w:t>质检部长（质检工程师）岗位职责</w:t>
      </w:r>
      <w:bookmarkEnd w:id="191"/>
      <w:bookmarkEnd w:id="192"/>
      <w:bookmarkEnd w:id="193"/>
      <w:bookmarkEnd w:id="194"/>
      <w:bookmarkEnd w:id="195"/>
      <w:bookmarkEnd w:id="196"/>
      <w:bookmarkEnd w:id="197"/>
      <w:bookmarkEnd w:id="198"/>
      <w:bookmarkEnd w:id="199"/>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【1】严格遵守国家有关法律法规，贯彻执行局、公司及项目各项规章制度。</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【2】认真审核设计图纸，发现问题应暂停施工，并立即将问题汇总上报总工程师和技术负责人，以便尽快解决。</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lastRenderedPageBreak/>
        <w:t>【3】认真分析施工方案，提出合理建议，并严格按施工组织设计进行现场施工技术指导。</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【4】及时对现场存在的问题进行解决，确保施工进度；及时对已完工序进行自检。</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【5】严格按照工程技术规范、设计图纸要求指导施工，对关键工序应全过程严格控制，确保工程质量，杜绝一切质量事故和返工现象的发生。</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【6】及时填报施工技术资料及现场监理签证工作，应在砼施工结束后3日内将签证完的资料交予计量工程师。</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【7】及时填写施工台帐。根据合同条款和竣工文件的编制要求，做好施工原始记录及工序施工照片等原始资料收集、整理和保管。</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【8】认真做好施工日记，对关键工序、质量控制点等的记录要详细。</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【9】督促各作业队搞好现场文明施工、安全生产工作。</w:t>
      </w:r>
    </w:p>
    <w:p w:rsidR="008511E3" w:rsidRPr="002522C3" w:rsidRDefault="008511E3" w:rsidP="008511E3">
      <w:pPr>
        <w:spacing w:line="360" w:lineRule="auto"/>
        <w:outlineLvl w:val="2"/>
        <w:rPr>
          <w:rFonts w:ascii="黑体" w:eastAsia="黑体" w:hAnsi="黑体"/>
          <w:b/>
          <w:color w:val="0000FF"/>
          <w:sz w:val="28"/>
          <w:szCs w:val="28"/>
        </w:rPr>
      </w:pPr>
      <w:bookmarkStart w:id="200" w:name="_Toc425284952"/>
      <w:bookmarkStart w:id="201" w:name="_Toc426872649"/>
      <w:bookmarkStart w:id="202" w:name="_Toc433981944"/>
      <w:bookmarkStart w:id="203" w:name="_Toc505627549"/>
      <w:bookmarkStart w:id="204" w:name="_Toc507680267"/>
      <w:bookmarkStart w:id="205" w:name="_Toc508472514"/>
      <w:bookmarkStart w:id="206" w:name="_Toc508473002"/>
      <w:bookmarkStart w:id="207" w:name="_Toc509039757"/>
      <w:bookmarkStart w:id="208" w:name="_Toc509241101"/>
      <w:r w:rsidRPr="002522C3">
        <w:rPr>
          <w:rFonts w:ascii="黑体" w:eastAsia="黑体" w:hAnsi="黑体" w:hint="eastAsia"/>
          <w:b/>
          <w:color w:val="0000FF"/>
          <w:sz w:val="28"/>
          <w:szCs w:val="28"/>
        </w:rPr>
        <w:t>4.4.1</w:t>
      </w:r>
      <w:r>
        <w:rPr>
          <w:rFonts w:ascii="黑体" w:eastAsia="黑体" w:hAnsi="黑体" w:hint="eastAsia"/>
          <w:b/>
          <w:color w:val="0000FF"/>
          <w:sz w:val="28"/>
          <w:szCs w:val="28"/>
        </w:rPr>
        <w:t>4</w:t>
      </w:r>
      <w:r w:rsidRPr="002522C3">
        <w:rPr>
          <w:rFonts w:ascii="黑体" w:eastAsia="黑体" w:hAnsi="黑体" w:hint="eastAsia"/>
          <w:b/>
          <w:color w:val="0000FF"/>
          <w:sz w:val="28"/>
          <w:szCs w:val="28"/>
        </w:rPr>
        <w:t>计划合同部部长岗位职责</w:t>
      </w:r>
      <w:bookmarkEnd w:id="200"/>
      <w:bookmarkEnd w:id="201"/>
      <w:bookmarkEnd w:id="202"/>
      <w:bookmarkEnd w:id="203"/>
      <w:bookmarkEnd w:id="204"/>
      <w:bookmarkEnd w:id="205"/>
      <w:bookmarkEnd w:id="206"/>
      <w:bookmarkEnd w:id="207"/>
      <w:bookmarkEnd w:id="208"/>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【1】严格遵守国家有关法律法规，贯彻执行局、公司及项目各项规章制度。</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【2】在主管领导监督指导下，建立合同管理存档制度，对所有合同实行统一管理。</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【3】参加项目部合同的起草、谈判、签订并负责合同的评审工作，监督合同的执行。</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【4】根据合同文件、预算定额和有关规定，做好项目施工预算工作。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【5】进行月度、季度、分项（单项）工程成本分析，提供工、料、机的实际消耗与施工预算的对比分析，进行资源消耗的控制。</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【6】负责组织内部质量体系审核相关资料的收集、整理。</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【7】负责作业队借支、结算，建立结算、支付台帐。</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【8】深入工地，了解工程进度情况，做好施工原始资料的收集整理工作，领导部门人员积极做好工程索赔和变更补偿。</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【9】搞好成本管理工作，组织开展成本分析。</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【10】督促计量工程师按月计量，收回工程款。</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【11】督促计划工程师做好计划工作，负责检查和监督计划在工程中的实施。</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【12】定时向主管领导汇报本部门工作情况。</w:t>
      </w:r>
    </w:p>
    <w:p w:rsidR="008511E3" w:rsidRPr="002522C3" w:rsidRDefault="008511E3" w:rsidP="008511E3">
      <w:pPr>
        <w:spacing w:line="360" w:lineRule="auto"/>
        <w:outlineLvl w:val="2"/>
        <w:rPr>
          <w:rFonts w:ascii="黑体" w:eastAsia="黑体" w:hAnsi="黑体"/>
          <w:b/>
          <w:color w:val="0000FF"/>
          <w:sz w:val="28"/>
          <w:szCs w:val="28"/>
        </w:rPr>
      </w:pPr>
      <w:bookmarkStart w:id="209" w:name="_Toc425284953"/>
      <w:bookmarkStart w:id="210" w:name="_Toc426872650"/>
      <w:bookmarkStart w:id="211" w:name="_Toc433981945"/>
      <w:bookmarkStart w:id="212" w:name="_Toc505627550"/>
      <w:bookmarkStart w:id="213" w:name="_Toc507680268"/>
      <w:bookmarkStart w:id="214" w:name="_Toc508472515"/>
      <w:bookmarkStart w:id="215" w:name="_Toc508473003"/>
      <w:bookmarkStart w:id="216" w:name="_Toc509039758"/>
      <w:bookmarkStart w:id="217" w:name="_Toc509241102"/>
      <w:r w:rsidRPr="002522C3">
        <w:rPr>
          <w:rFonts w:ascii="黑体" w:eastAsia="黑体" w:hAnsi="黑体" w:hint="eastAsia"/>
          <w:b/>
          <w:color w:val="0000FF"/>
          <w:sz w:val="28"/>
          <w:szCs w:val="28"/>
        </w:rPr>
        <w:lastRenderedPageBreak/>
        <w:t>4.4.1</w:t>
      </w:r>
      <w:r>
        <w:rPr>
          <w:rFonts w:ascii="黑体" w:eastAsia="黑体" w:hAnsi="黑体" w:hint="eastAsia"/>
          <w:b/>
          <w:color w:val="0000FF"/>
          <w:sz w:val="28"/>
          <w:szCs w:val="28"/>
        </w:rPr>
        <w:t>5</w:t>
      </w:r>
      <w:r w:rsidRPr="002522C3">
        <w:rPr>
          <w:rFonts w:ascii="黑体" w:eastAsia="黑体" w:hAnsi="黑体" w:hint="eastAsia"/>
          <w:b/>
          <w:color w:val="0000FF"/>
          <w:sz w:val="28"/>
          <w:szCs w:val="28"/>
        </w:rPr>
        <w:t>物资部部长岗位职责</w:t>
      </w:r>
      <w:bookmarkEnd w:id="209"/>
      <w:bookmarkEnd w:id="210"/>
      <w:bookmarkEnd w:id="211"/>
      <w:bookmarkEnd w:id="212"/>
      <w:bookmarkEnd w:id="213"/>
      <w:bookmarkEnd w:id="214"/>
      <w:bookmarkEnd w:id="215"/>
      <w:bookmarkEnd w:id="216"/>
      <w:bookmarkEnd w:id="217"/>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【1】严格遵守国家有关法律法规，贯彻执行局、公司及项目各项规章制度。</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【2】在主管领导的监督和指导下，全面负责项目物资管理工作。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【3】负责物资合同谈判、起草、评审、结算等工作。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【4】负责项目的物资管理与供应，制订物资供应计划，督促指导物资订货、采购、运输、验收、仓储、发放等业务。负责组织市场调查工作，向领导提供采购参考信息。</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【5】主持制定物资采购计划，审核一般物资的订货与采购计划，检查计划执行情况，向项目经理定期进行汇报。</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【6】深入了解施工现场、仓库和供货单位的情况，协调供需关系，解决供需矛盾，保证满足施工生产的需要。</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【7】负责项目的物资成本控制，并提出降低成本的措施。</w:t>
      </w:r>
    </w:p>
    <w:p w:rsidR="008511E3" w:rsidRPr="002522C3" w:rsidRDefault="008511E3" w:rsidP="008511E3">
      <w:pPr>
        <w:spacing w:line="360" w:lineRule="auto"/>
        <w:outlineLvl w:val="2"/>
        <w:rPr>
          <w:rFonts w:ascii="黑体" w:eastAsia="黑体" w:hAnsi="黑体"/>
          <w:b/>
          <w:color w:val="0000FF"/>
          <w:sz w:val="28"/>
          <w:szCs w:val="28"/>
        </w:rPr>
      </w:pPr>
      <w:bookmarkStart w:id="218" w:name="_Toc425284954"/>
      <w:bookmarkStart w:id="219" w:name="_Toc426872651"/>
      <w:bookmarkStart w:id="220" w:name="_Toc433981946"/>
      <w:bookmarkStart w:id="221" w:name="_Toc505627551"/>
      <w:bookmarkStart w:id="222" w:name="_Toc507680269"/>
      <w:bookmarkStart w:id="223" w:name="_Toc508472516"/>
      <w:bookmarkStart w:id="224" w:name="_Toc508473004"/>
      <w:bookmarkStart w:id="225" w:name="_Toc509039759"/>
      <w:bookmarkStart w:id="226" w:name="_Toc509241103"/>
      <w:r w:rsidRPr="002522C3">
        <w:rPr>
          <w:rFonts w:ascii="黑体" w:eastAsia="黑体" w:hAnsi="黑体" w:hint="eastAsia"/>
          <w:b/>
          <w:color w:val="0000FF"/>
          <w:sz w:val="28"/>
          <w:szCs w:val="28"/>
        </w:rPr>
        <w:t>4.4.1</w:t>
      </w:r>
      <w:r>
        <w:rPr>
          <w:rFonts w:ascii="黑体" w:eastAsia="黑体" w:hAnsi="黑体" w:hint="eastAsia"/>
          <w:b/>
          <w:color w:val="0000FF"/>
          <w:sz w:val="28"/>
          <w:szCs w:val="28"/>
        </w:rPr>
        <w:t>6</w:t>
      </w:r>
      <w:r w:rsidRPr="002522C3">
        <w:rPr>
          <w:rFonts w:ascii="黑体" w:eastAsia="黑体" w:hAnsi="黑体" w:hint="eastAsia"/>
          <w:b/>
          <w:color w:val="0000FF"/>
          <w:sz w:val="28"/>
          <w:szCs w:val="28"/>
        </w:rPr>
        <w:t>机械部部长岗位职责</w:t>
      </w:r>
      <w:bookmarkEnd w:id="218"/>
      <w:bookmarkEnd w:id="219"/>
      <w:bookmarkEnd w:id="220"/>
      <w:bookmarkEnd w:id="221"/>
      <w:bookmarkEnd w:id="222"/>
      <w:bookmarkEnd w:id="223"/>
      <w:bookmarkEnd w:id="224"/>
      <w:bookmarkEnd w:id="225"/>
      <w:bookmarkEnd w:id="226"/>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【1】严格遵守国家有关法律法规，贯彻执行局、公司及项目各项规章制度。</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【2】在主管领导的监督和指导下，全面负责项目机械的管理工作。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【3】负责机械合同谈判、起草、评审、结算等工作。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【4】负责机械、设备的管理，组织大型机械、设备的招标采购及租赁。</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【5】负责机械化施工组织设计，合理组织机械化施工。</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【6】搞好机械的维修、保养工作，保证机械的正常运转。</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【7】负责项目的机械成本控制，并提出降低成本的措施。</w:t>
      </w:r>
    </w:p>
    <w:p w:rsidR="008511E3" w:rsidRPr="002522C3" w:rsidRDefault="008511E3" w:rsidP="008511E3">
      <w:pPr>
        <w:spacing w:line="360" w:lineRule="auto"/>
        <w:outlineLvl w:val="2"/>
        <w:rPr>
          <w:rFonts w:ascii="黑体" w:eastAsia="黑体" w:hAnsi="黑体"/>
          <w:b/>
          <w:color w:val="0000FF"/>
          <w:sz w:val="28"/>
          <w:szCs w:val="28"/>
        </w:rPr>
      </w:pPr>
      <w:bookmarkStart w:id="227" w:name="_Toc425284955"/>
      <w:bookmarkStart w:id="228" w:name="_Toc426872652"/>
      <w:bookmarkStart w:id="229" w:name="_Toc433981947"/>
      <w:bookmarkStart w:id="230" w:name="_Toc505627552"/>
      <w:bookmarkStart w:id="231" w:name="_Toc507680270"/>
      <w:bookmarkStart w:id="232" w:name="_Toc508472517"/>
      <w:bookmarkStart w:id="233" w:name="_Toc508473005"/>
      <w:bookmarkStart w:id="234" w:name="_Toc509039760"/>
      <w:bookmarkStart w:id="235" w:name="_Toc509241104"/>
      <w:r w:rsidRPr="002522C3">
        <w:rPr>
          <w:rFonts w:ascii="黑体" w:eastAsia="黑体" w:hAnsi="黑体" w:hint="eastAsia"/>
          <w:b/>
          <w:color w:val="0000FF"/>
          <w:sz w:val="28"/>
          <w:szCs w:val="28"/>
        </w:rPr>
        <w:t>4.4.1</w:t>
      </w:r>
      <w:r>
        <w:rPr>
          <w:rFonts w:ascii="黑体" w:eastAsia="黑体" w:hAnsi="黑体" w:hint="eastAsia"/>
          <w:b/>
          <w:color w:val="0000FF"/>
          <w:sz w:val="28"/>
          <w:szCs w:val="28"/>
        </w:rPr>
        <w:t>7</w:t>
      </w:r>
      <w:r w:rsidRPr="002522C3">
        <w:rPr>
          <w:rFonts w:ascii="黑体" w:eastAsia="黑体" w:hAnsi="黑体" w:hint="eastAsia"/>
          <w:b/>
          <w:color w:val="0000FF"/>
          <w:sz w:val="28"/>
          <w:szCs w:val="28"/>
        </w:rPr>
        <w:t>财务部长岗位职责</w:t>
      </w:r>
      <w:bookmarkEnd w:id="227"/>
      <w:bookmarkEnd w:id="228"/>
      <w:bookmarkEnd w:id="229"/>
      <w:bookmarkEnd w:id="230"/>
      <w:bookmarkEnd w:id="231"/>
      <w:bookmarkEnd w:id="232"/>
      <w:bookmarkEnd w:id="233"/>
      <w:bookmarkEnd w:id="234"/>
      <w:bookmarkEnd w:id="235"/>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【1】严格遵守国家有关法律法规，贯彻执行局、公司及项目各项规章制度。</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【2】根据有关法律、法规、财务会计制度和经理部各项规章制度，组织建立相应的内部财务管理制度。</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【3】参与重要经济合同、协议的签订，并督促执行。</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【4】参与审查施工预算（标后预算切块包干费用指标），督促有关部门按季（或月）提供完工工程预算成本费用分析资料，组织成本核算。</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【5】严格审批分包单位和其他单位借款和工程结算业务。</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lastRenderedPageBreak/>
        <w:t>【6】及时登记总帐帐簿，建立健全已完已结算、已完未算、未完未结算工程等台帐，及时掌握工程价款结算及拨付项目资金情况。</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【7】编制决算报表，及时向领导及上级主管部门提供合法、真实、完善的有价值的会计信息。</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【8】制定成本计划，实行成本控制，及时将目标责任成本执行情况反馈给项目领导。</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【9】按工程实体设立各种费用支出明细帐，并要求各成本责任部门协助配合，每月对上月成本支出情况进行分析，找出节超原因，书面报有关领导。</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【10】统筹安排，合理调配资金，使资金配置达到最优化，实现效益最大化。</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【11】定期进行经济活动分析，提出改进财务状况措施。</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【12】建立财务收支审批和定期自检制度，不断提出和发现问题，完善内部会计管理制度。</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【13】组织和带动财务人员不断学习业务知识，提高工作效率和工作质量。</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【14】每月会同物机、合同、工程技术部负责人依据计量情况做好资金使用计划。</w:t>
      </w:r>
    </w:p>
    <w:p w:rsidR="008511E3" w:rsidRPr="002522C3" w:rsidRDefault="008511E3" w:rsidP="008511E3">
      <w:pPr>
        <w:spacing w:line="360" w:lineRule="auto"/>
        <w:outlineLvl w:val="2"/>
        <w:rPr>
          <w:rFonts w:ascii="黑体" w:eastAsia="黑体" w:hAnsi="黑体"/>
          <w:b/>
          <w:color w:val="0000FF"/>
          <w:sz w:val="28"/>
          <w:szCs w:val="28"/>
        </w:rPr>
      </w:pPr>
      <w:bookmarkStart w:id="236" w:name="_Toc425284956"/>
      <w:bookmarkStart w:id="237" w:name="_Toc426872653"/>
      <w:bookmarkStart w:id="238" w:name="_Toc433981948"/>
      <w:bookmarkStart w:id="239" w:name="_Toc505627553"/>
      <w:bookmarkStart w:id="240" w:name="_Toc507680271"/>
      <w:bookmarkStart w:id="241" w:name="_Toc508472518"/>
      <w:bookmarkStart w:id="242" w:name="_Toc508473006"/>
      <w:bookmarkStart w:id="243" w:name="_Toc509039761"/>
      <w:bookmarkStart w:id="244" w:name="_Toc509241105"/>
      <w:r w:rsidRPr="002522C3">
        <w:rPr>
          <w:rFonts w:ascii="黑体" w:eastAsia="黑体" w:hAnsi="黑体" w:hint="eastAsia"/>
          <w:b/>
          <w:color w:val="0000FF"/>
          <w:sz w:val="28"/>
          <w:szCs w:val="28"/>
        </w:rPr>
        <w:t>4.4.1</w:t>
      </w:r>
      <w:r>
        <w:rPr>
          <w:rFonts w:ascii="黑体" w:eastAsia="黑体" w:hAnsi="黑体" w:hint="eastAsia"/>
          <w:b/>
          <w:color w:val="0000FF"/>
          <w:sz w:val="28"/>
          <w:szCs w:val="28"/>
        </w:rPr>
        <w:t>8</w:t>
      </w:r>
      <w:r w:rsidRPr="002522C3">
        <w:rPr>
          <w:rFonts w:ascii="黑体" w:eastAsia="黑体" w:hAnsi="黑体" w:hint="eastAsia"/>
          <w:b/>
          <w:color w:val="0000FF"/>
          <w:sz w:val="28"/>
          <w:szCs w:val="28"/>
        </w:rPr>
        <w:t>办公室主任岗位职责</w:t>
      </w:r>
      <w:bookmarkEnd w:id="236"/>
      <w:bookmarkEnd w:id="237"/>
      <w:bookmarkEnd w:id="238"/>
      <w:bookmarkEnd w:id="239"/>
      <w:bookmarkEnd w:id="240"/>
      <w:bookmarkEnd w:id="241"/>
      <w:bookmarkEnd w:id="242"/>
      <w:bookmarkEnd w:id="243"/>
      <w:bookmarkEnd w:id="244"/>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【1】严格遵守国家有关法律法规，贯彻执行局、公司及项目各项规章制度。</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【2】全面负责经理办公室的各项工作，及时传达经理部的各项决定和指令，并按要求催办、督办有关事宜。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【3】完成项目领导交办的任务，及时汇报各项任务落实完成情况，并提醒经理一天内需办的重要事项。</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【4】主持本部门各项规章制度的草拟修订，以及项目行政、党支部、工会所有公文的起草。</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【5】负责项目的企业文化建设，不断深化对内、对外的宣传，树立良好的企业形象。</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【6】协助项目党支部书记开展党支部和工会的日常工作，并组织开展各项活动。</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【7】负责文秘和文件归档管理工作。</w:t>
      </w:r>
    </w:p>
    <w:p w:rsidR="008511E3" w:rsidRPr="002522C3" w:rsidRDefault="008511E3" w:rsidP="008511E3">
      <w:pPr>
        <w:spacing w:line="360" w:lineRule="auto"/>
        <w:outlineLvl w:val="2"/>
        <w:rPr>
          <w:rFonts w:ascii="黑体" w:eastAsia="黑体" w:hAnsi="黑体"/>
          <w:b/>
          <w:color w:val="0000FF"/>
          <w:sz w:val="28"/>
          <w:szCs w:val="28"/>
        </w:rPr>
      </w:pPr>
      <w:bookmarkStart w:id="245" w:name="_Toc425284957"/>
      <w:bookmarkStart w:id="246" w:name="_Toc426872654"/>
      <w:bookmarkStart w:id="247" w:name="_Toc433981949"/>
      <w:bookmarkStart w:id="248" w:name="_Toc505627554"/>
      <w:bookmarkStart w:id="249" w:name="_Toc507680272"/>
      <w:bookmarkStart w:id="250" w:name="_Toc508472519"/>
      <w:bookmarkStart w:id="251" w:name="_Toc508473007"/>
      <w:bookmarkStart w:id="252" w:name="_Toc509039762"/>
      <w:bookmarkStart w:id="253" w:name="_Toc509241106"/>
      <w:r w:rsidRPr="002522C3">
        <w:rPr>
          <w:rFonts w:ascii="黑体" w:eastAsia="黑体" w:hAnsi="黑体" w:hint="eastAsia"/>
          <w:b/>
          <w:color w:val="0000FF"/>
          <w:sz w:val="28"/>
          <w:szCs w:val="28"/>
        </w:rPr>
        <w:t>4.4.1</w:t>
      </w:r>
      <w:r>
        <w:rPr>
          <w:rFonts w:ascii="黑体" w:eastAsia="黑体" w:hAnsi="黑体" w:hint="eastAsia"/>
          <w:b/>
          <w:color w:val="0000FF"/>
          <w:sz w:val="28"/>
          <w:szCs w:val="28"/>
        </w:rPr>
        <w:t>9</w:t>
      </w:r>
      <w:r w:rsidRPr="002522C3">
        <w:rPr>
          <w:rFonts w:ascii="黑体" w:eastAsia="黑体" w:hAnsi="黑体" w:hint="eastAsia"/>
          <w:b/>
          <w:color w:val="0000FF"/>
          <w:sz w:val="28"/>
          <w:szCs w:val="28"/>
        </w:rPr>
        <w:t>安全部长（安全工程师）岗位职责</w:t>
      </w:r>
      <w:bookmarkEnd w:id="245"/>
      <w:bookmarkEnd w:id="246"/>
      <w:bookmarkEnd w:id="247"/>
      <w:bookmarkEnd w:id="248"/>
      <w:bookmarkEnd w:id="249"/>
      <w:bookmarkEnd w:id="250"/>
      <w:bookmarkEnd w:id="251"/>
      <w:bookmarkEnd w:id="252"/>
      <w:bookmarkEnd w:id="253"/>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lastRenderedPageBreak/>
        <w:t>【1】在分管领导的监督指导下，认真贯彻执行上级有关安全生产方针、政策和法规，积极推动项目安全生产工作。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【2】建立和健全项目部安全生产管理网络，确保安全生产领导小组在突发紧急事件时能在最短的时间内作出最快反应。</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【3】负责落实安全工作领导小组制订的项目安全生产实施措施，发布工程质量与安全动态信息。负责与有关部门就水上施工安全进行协调，组织制定安全应急预案，参与重大事故应急救援工作。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【4】深入施工现场进行检查，发现危及工人安全的隐患及时向有关领导报告，提出整改措施并督促班组整改，有权制止违章作业、纠正违章指挥。</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【5】负责项目安全生产宣传、教育工作，对新上岗人员进行岗前安全培训，保证特种作业人员持证上岗率100%。</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【6】负责施工现场、重要危险部位的警示安全标语的制作、宣传工作，特殊劳动防护用品的进场验收工作，参加项目的工伤事故调查、分析和处理，协助机械、火灾事故的查处。</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【7】负责编制项目各种特种作业的操作规程及各分项工程施工安全技术交底。</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8】参加工程技术交底会议，对相应工程进行安全技术交底，向主管领导汇报安全生产工作，提出安全管理、安全教育培训、安全技术的合理化建议。负责做好每年洪水的信息收集和对外联系，为防洪提供可靠信息。</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【9】定期组织相关人员进行安全大检查，提交检查报告，进行安全评估，发现安全隐患时提出整改措施并督促整改。</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【10】负责本岗位使用的文件和资料（含记录）的收发、登记、编目、整理和保管，按时上报安全生产各类报表，建立健全安全生产工作制度与台帐。</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【11】负责施工生产中的大型半成品、原材料、大型钢结构搬运过程、水上施工、高空作业的安全监督，确保参与人员、机械的安全。</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【12】坚持对班组进行班前安全交底、作业中检查、班后小结。</w:t>
      </w:r>
    </w:p>
    <w:p w:rsidR="008511E3" w:rsidRPr="002522C3" w:rsidRDefault="008511E3" w:rsidP="008511E3">
      <w:pPr>
        <w:spacing w:line="360" w:lineRule="auto"/>
        <w:outlineLvl w:val="2"/>
        <w:rPr>
          <w:rFonts w:ascii="黑体" w:eastAsia="黑体" w:hAnsi="黑体"/>
          <w:b/>
          <w:color w:val="0000FF"/>
          <w:sz w:val="28"/>
          <w:szCs w:val="28"/>
        </w:rPr>
      </w:pPr>
      <w:bookmarkStart w:id="254" w:name="_Toc425284958"/>
      <w:bookmarkStart w:id="255" w:name="_Toc426872655"/>
      <w:bookmarkStart w:id="256" w:name="_Toc433981950"/>
      <w:bookmarkStart w:id="257" w:name="_Toc505627555"/>
      <w:bookmarkStart w:id="258" w:name="_Toc507680273"/>
      <w:bookmarkStart w:id="259" w:name="_Toc508472520"/>
      <w:bookmarkStart w:id="260" w:name="_Toc508473008"/>
      <w:bookmarkStart w:id="261" w:name="_Toc509039763"/>
      <w:bookmarkStart w:id="262" w:name="_Toc509241107"/>
      <w:r w:rsidRPr="002522C3">
        <w:rPr>
          <w:rFonts w:ascii="黑体" w:eastAsia="黑体" w:hAnsi="黑体" w:hint="eastAsia"/>
          <w:b/>
          <w:color w:val="0000FF"/>
          <w:sz w:val="28"/>
          <w:szCs w:val="28"/>
        </w:rPr>
        <w:t>4.4.</w:t>
      </w:r>
      <w:r>
        <w:rPr>
          <w:rFonts w:ascii="黑体" w:eastAsia="黑体" w:hAnsi="黑体" w:hint="eastAsia"/>
          <w:b/>
          <w:color w:val="0000FF"/>
          <w:sz w:val="28"/>
          <w:szCs w:val="28"/>
        </w:rPr>
        <w:t>20</w:t>
      </w:r>
      <w:r w:rsidRPr="002522C3">
        <w:rPr>
          <w:rFonts w:ascii="黑体" w:eastAsia="黑体" w:hAnsi="黑体" w:hint="eastAsia"/>
          <w:b/>
          <w:color w:val="0000FF"/>
          <w:sz w:val="28"/>
          <w:szCs w:val="28"/>
        </w:rPr>
        <w:t>计量工程师岗位职责</w:t>
      </w:r>
      <w:bookmarkEnd w:id="254"/>
      <w:bookmarkEnd w:id="255"/>
      <w:bookmarkEnd w:id="256"/>
      <w:bookmarkEnd w:id="257"/>
      <w:bookmarkEnd w:id="258"/>
      <w:bookmarkEnd w:id="259"/>
      <w:bookmarkEnd w:id="260"/>
      <w:bookmarkEnd w:id="261"/>
      <w:bookmarkEnd w:id="262"/>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【1】认真贯彻执行国家有关计量工作的政策、法规，熟悉指挥部下发的计量办法，熟读合同及清单，深刻理解合同内容，负责本工程项目的计量管理工作。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lastRenderedPageBreak/>
        <w:t>【2】深入施工现场，随时掌握施工部位和进度，积极搜集本月计量所需要的原始资料。</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【3】参照合同与清单，根据施工实际完成情况，做中间计量与金额汇总表；每月完成施工部位与产值，及时、准确反映，不发生漏报。</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【4】负责项目工程计量结算，在合同规定的期限内进行合同项目价款的申报及工程款支付工作。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【5】配合合同工程师做好项目变更索赔和计量结算工作。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【6】积累结算资料，为工程竣工后及时办理竣工结算手续创造条件。</w:t>
      </w:r>
    </w:p>
    <w:p w:rsidR="008511E3" w:rsidRPr="002522C3" w:rsidRDefault="008511E3" w:rsidP="008511E3">
      <w:pPr>
        <w:spacing w:line="360" w:lineRule="auto"/>
        <w:outlineLvl w:val="2"/>
        <w:rPr>
          <w:rFonts w:ascii="黑体" w:eastAsia="黑体" w:hAnsi="黑体"/>
          <w:b/>
          <w:color w:val="0000FF"/>
          <w:sz w:val="28"/>
          <w:szCs w:val="28"/>
        </w:rPr>
      </w:pPr>
      <w:bookmarkStart w:id="263" w:name="_Toc425284959"/>
      <w:bookmarkStart w:id="264" w:name="_Toc426872656"/>
      <w:bookmarkStart w:id="265" w:name="_Toc433981951"/>
      <w:bookmarkStart w:id="266" w:name="_Toc505627556"/>
      <w:bookmarkStart w:id="267" w:name="_Toc507680274"/>
      <w:bookmarkStart w:id="268" w:name="_Toc508472521"/>
      <w:bookmarkStart w:id="269" w:name="_Toc508473009"/>
      <w:bookmarkStart w:id="270" w:name="_Toc509039764"/>
      <w:bookmarkStart w:id="271" w:name="_Toc509241108"/>
      <w:r w:rsidRPr="002522C3">
        <w:rPr>
          <w:rFonts w:ascii="黑体" w:eastAsia="黑体" w:hAnsi="黑体" w:hint="eastAsia"/>
          <w:b/>
          <w:color w:val="0000FF"/>
          <w:sz w:val="28"/>
          <w:szCs w:val="28"/>
        </w:rPr>
        <w:t>4.4.</w:t>
      </w:r>
      <w:r>
        <w:rPr>
          <w:rFonts w:ascii="黑体" w:eastAsia="黑体" w:hAnsi="黑体" w:hint="eastAsia"/>
          <w:b/>
          <w:color w:val="0000FF"/>
          <w:sz w:val="28"/>
          <w:szCs w:val="28"/>
        </w:rPr>
        <w:t>21</w:t>
      </w:r>
      <w:r w:rsidRPr="002522C3">
        <w:rPr>
          <w:rFonts w:ascii="黑体" w:eastAsia="黑体" w:hAnsi="黑体" w:hint="eastAsia"/>
          <w:b/>
          <w:color w:val="0000FF"/>
          <w:sz w:val="28"/>
          <w:szCs w:val="28"/>
        </w:rPr>
        <w:t>计划工程师岗位职责</w:t>
      </w:r>
      <w:bookmarkEnd w:id="263"/>
      <w:bookmarkEnd w:id="264"/>
      <w:bookmarkEnd w:id="265"/>
      <w:bookmarkEnd w:id="266"/>
      <w:bookmarkEnd w:id="267"/>
      <w:bookmarkEnd w:id="268"/>
      <w:bookmarkEnd w:id="269"/>
      <w:bookmarkEnd w:id="270"/>
      <w:bookmarkEnd w:id="271"/>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【1】严格遵守国家有关法律法规，贯彻执行局、公司及项目各项规章制度。</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【2】负责编制年、季、月生产计划，并按规定上报公司及业主，对计划合同部长和主管副经理负责。</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【3】熟悉设计图纸、合同文件，具体掌握各分项工程的特点，根据施工实际情况，及时调整进度计划，使其具有实施性、指导性。</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【4】熟悉施工现场及其进度情况，负责监督计划执行情况，对未能完成计划的，查找、分析原因，确保计划按期完成。</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【5】了解机械设备的生产能力、生产状况及人员配置。</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【6】在部长领导下，参与合同管理、变更索赔以及计量结算工作。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【7】负责本岗位使用的文件和资料（含记录）的收发、登记、编目、整理、归档和保管，在项目完工时办理移交和按规定销毁。</w:t>
      </w:r>
    </w:p>
    <w:p w:rsidR="008511E3" w:rsidRPr="002522C3" w:rsidRDefault="008511E3" w:rsidP="008511E3">
      <w:pPr>
        <w:spacing w:line="360" w:lineRule="auto"/>
        <w:outlineLvl w:val="2"/>
        <w:rPr>
          <w:rFonts w:ascii="黑体" w:eastAsia="黑体" w:hAnsi="黑体"/>
          <w:b/>
          <w:color w:val="0000FF"/>
          <w:sz w:val="28"/>
          <w:szCs w:val="28"/>
        </w:rPr>
      </w:pPr>
      <w:bookmarkStart w:id="272" w:name="_Toc425284960"/>
      <w:bookmarkStart w:id="273" w:name="_Toc426872657"/>
      <w:bookmarkStart w:id="274" w:name="_Toc433981952"/>
      <w:bookmarkStart w:id="275" w:name="_Toc505627557"/>
      <w:bookmarkStart w:id="276" w:name="_Toc507680275"/>
      <w:bookmarkStart w:id="277" w:name="_Toc508472522"/>
      <w:bookmarkStart w:id="278" w:name="_Toc508473010"/>
      <w:bookmarkStart w:id="279" w:name="_Toc509039765"/>
      <w:bookmarkStart w:id="280" w:name="_Toc509241109"/>
      <w:r w:rsidRPr="002522C3">
        <w:rPr>
          <w:rFonts w:ascii="黑体" w:eastAsia="黑体" w:hAnsi="黑体" w:hint="eastAsia"/>
          <w:b/>
          <w:color w:val="0000FF"/>
          <w:sz w:val="28"/>
          <w:szCs w:val="28"/>
        </w:rPr>
        <w:t>4.4.</w:t>
      </w:r>
      <w:r>
        <w:rPr>
          <w:rFonts w:ascii="黑体" w:eastAsia="黑体" w:hAnsi="黑体" w:hint="eastAsia"/>
          <w:b/>
          <w:color w:val="0000FF"/>
          <w:sz w:val="28"/>
          <w:szCs w:val="28"/>
        </w:rPr>
        <w:t>22</w:t>
      </w:r>
      <w:r w:rsidRPr="002522C3">
        <w:rPr>
          <w:rFonts w:ascii="黑体" w:eastAsia="黑体" w:hAnsi="黑体" w:hint="eastAsia"/>
          <w:b/>
          <w:color w:val="0000FF"/>
          <w:sz w:val="28"/>
          <w:szCs w:val="28"/>
        </w:rPr>
        <w:t>机械工程师岗位职责</w:t>
      </w:r>
      <w:bookmarkEnd w:id="272"/>
      <w:bookmarkEnd w:id="273"/>
      <w:bookmarkEnd w:id="274"/>
      <w:bookmarkEnd w:id="275"/>
      <w:bookmarkEnd w:id="276"/>
      <w:bookmarkEnd w:id="277"/>
      <w:bookmarkEnd w:id="278"/>
      <w:bookmarkEnd w:id="279"/>
      <w:bookmarkEnd w:id="280"/>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【1】认真贯彻执行国家有关机械设备管理的政策、法规，负责本工程项目的机械设备管理工作。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【2】负责编制现场机械设备使用操作规程，对操作人员使用情况进行检查，对机械设备定期进行维护，督促机械操作手做好机械运转记录。</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【3】编制工程机械设备需用计划，负责本工程机械设备的组织配备工作。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【4】制定机械设备安全检查制度，定期对机械设备进行检查，对违章操作或超期服役的机械设备有权制止使用。</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【5】建立机械设备保养、维修制度，并负责监督实施。</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lastRenderedPageBreak/>
        <w:t>【6】负责对机械设备事故的及时上报，并参与处理。</w:t>
      </w:r>
    </w:p>
    <w:p w:rsidR="008511E3" w:rsidRPr="002522C3" w:rsidRDefault="008511E3" w:rsidP="008511E3">
      <w:pPr>
        <w:spacing w:line="360" w:lineRule="auto"/>
        <w:outlineLvl w:val="2"/>
        <w:rPr>
          <w:rFonts w:ascii="黑体" w:eastAsia="黑体" w:hAnsi="黑体"/>
          <w:b/>
          <w:color w:val="0000FF"/>
          <w:sz w:val="28"/>
          <w:szCs w:val="28"/>
        </w:rPr>
      </w:pPr>
      <w:bookmarkStart w:id="281" w:name="_Toc425284961"/>
      <w:bookmarkStart w:id="282" w:name="_Toc426872658"/>
      <w:bookmarkStart w:id="283" w:name="_Toc433981953"/>
      <w:bookmarkStart w:id="284" w:name="_Toc505627558"/>
      <w:bookmarkStart w:id="285" w:name="_Toc507680276"/>
      <w:bookmarkStart w:id="286" w:name="_Toc508472523"/>
      <w:bookmarkStart w:id="287" w:name="_Toc508473011"/>
      <w:bookmarkStart w:id="288" w:name="_Toc509039766"/>
      <w:bookmarkStart w:id="289" w:name="_Toc509241110"/>
      <w:r w:rsidRPr="002522C3">
        <w:rPr>
          <w:rFonts w:ascii="黑体" w:eastAsia="黑体" w:hAnsi="黑体" w:hint="eastAsia"/>
          <w:b/>
          <w:color w:val="0000FF"/>
          <w:sz w:val="28"/>
          <w:szCs w:val="28"/>
        </w:rPr>
        <w:t>4.4.</w:t>
      </w:r>
      <w:r>
        <w:rPr>
          <w:rFonts w:ascii="黑体" w:eastAsia="黑体" w:hAnsi="黑体" w:hint="eastAsia"/>
          <w:b/>
          <w:color w:val="0000FF"/>
          <w:sz w:val="28"/>
          <w:szCs w:val="28"/>
        </w:rPr>
        <w:t>23</w:t>
      </w:r>
      <w:r w:rsidRPr="002522C3">
        <w:rPr>
          <w:rFonts w:ascii="黑体" w:eastAsia="黑体" w:hAnsi="黑体" w:hint="eastAsia"/>
          <w:b/>
          <w:color w:val="0000FF"/>
          <w:sz w:val="28"/>
          <w:szCs w:val="28"/>
        </w:rPr>
        <w:t>环境工程师岗位职责</w:t>
      </w:r>
      <w:bookmarkEnd w:id="281"/>
      <w:bookmarkEnd w:id="282"/>
      <w:bookmarkEnd w:id="283"/>
      <w:bookmarkEnd w:id="284"/>
      <w:bookmarkEnd w:id="285"/>
      <w:bookmarkEnd w:id="286"/>
      <w:bookmarkEnd w:id="287"/>
      <w:bookmarkEnd w:id="288"/>
      <w:bookmarkEnd w:id="289"/>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【1】履行合同要求，确定年度环保管理目标和措施，对经理部的自然灾害防御、环境污染防治工作负责。</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2】组织员工学习国家和地方环境保护的法律、法规标准，协同地方环保部门做好施工、办公、生活区域的环境监测考核工作，听取环境部门的建议和意见，执行上级机关有关环境保护方面的政策，共同做好本项目部的环保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【3】负责制定项目工程环境保护方面的规章、制度和管理办法，并负责检查、指导和落实。</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4】负责项目施工环境的运行控制，检查施工现场的扬尘、噪声、废水、废弃物、化学危险品的控制及能源、自然资源的消耗情况。负责建立环境因素和重大环境因素清单，制定项目环境管理方案。对全体员工进行环保知识、管理方案、体系运行培训，提高员工的环保意识，实施环保行为。</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【5】定期组织相关人员进行环境保护大检查，提交检查报告，进行环保评估，验证纠正措施、做好工作日志。</w:t>
      </w:r>
    </w:p>
    <w:p w:rsidR="008511E3" w:rsidRPr="002522C3" w:rsidRDefault="008511E3" w:rsidP="008511E3">
      <w:pPr>
        <w:spacing w:line="360" w:lineRule="auto"/>
        <w:outlineLvl w:val="2"/>
        <w:rPr>
          <w:rFonts w:ascii="黑体" w:eastAsia="黑体" w:hAnsi="黑体"/>
          <w:b/>
          <w:color w:val="0000FF"/>
          <w:sz w:val="28"/>
          <w:szCs w:val="28"/>
        </w:rPr>
      </w:pPr>
      <w:bookmarkStart w:id="290" w:name="_Toc425284962"/>
      <w:bookmarkStart w:id="291" w:name="_Toc426872659"/>
      <w:bookmarkStart w:id="292" w:name="_Toc433981954"/>
      <w:bookmarkStart w:id="293" w:name="_Toc505627559"/>
      <w:bookmarkStart w:id="294" w:name="_Toc507680277"/>
      <w:bookmarkStart w:id="295" w:name="_Toc508472524"/>
      <w:bookmarkStart w:id="296" w:name="_Toc508473012"/>
      <w:bookmarkStart w:id="297" w:name="_Toc509039767"/>
      <w:bookmarkStart w:id="298" w:name="_Toc509241111"/>
      <w:r w:rsidRPr="002522C3">
        <w:rPr>
          <w:rFonts w:ascii="黑体" w:eastAsia="黑体" w:hAnsi="黑体" w:hint="eastAsia"/>
          <w:b/>
          <w:color w:val="0000FF"/>
          <w:sz w:val="28"/>
          <w:szCs w:val="28"/>
        </w:rPr>
        <w:t>4.4.2</w:t>
      </w:r>
      <w:r>
        <w:rPr>
          <w:rFonts w:ascii="黑体" w:eastAsia="黑体" w:hAnsi="黑体" w:hint="eastAsia"/>
          <w:b/>
          <w:color w:val="0000FF"/>
          <w:sz w:val="28"/>
          <w:szCs w:val="28"/>
        </w:rPr>
        <w:t>4</w:t>
      </w:r>
      <w:r w:rsidRPr="002522C3">
        <w:rPr>
          <w:rFonts w:ascii="黑体" w:eastAsia="黑体" w:hAnsi="黑体" w:hint="eastAsia"/>
          <w:b/>
          <w:color w:val="0000FF"/>
          <w:sz w:val="28"/>
          <w:szCs w:val="28"/>
        </w:rPr>
        <w:t>测量工程师和测量员岗位职责</w:t>
      </w:r>
      <w:bookmarkEnd w:id="290"/>
      <w:bookmarkEnd w:id="291"/>
      <w:bookmarkEnd w:id="292"/>
      <w:bookmarkEnd w:id="293"/>
      <w:bookmarkEnd w:id="294"/>
      <w:bookmarkEnd w:id="295"/>
      <w:bookmarkEnd w:id="296"/>
      <w:bookmarkEnd w:id="297"/>
      <w:bookmarkEnd w:id="298"/>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【1】严格遵守国家有关法律法规，贯彻执行局、公司及项目各项规章制度。</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【2】配合测量组长进行测量作业，对总工程师和测量组长负责。</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【3】熟悉技术规范、施工图纸及技术要求，严格按图纸施工放样，保证测量精度符合要求。</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【4】严格执行换手测量及内业计算复核制度，确保测量结果准确可靠。</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【5】依据施工生产需要及时、准确放样、放线，提前为施工生产做好准备。</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【6】及时自检并填写好各种检测资料，向施工现场反馈质量情况。</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【7】收集、整理好各种测量原始记录，及时整理测量成果，为备查和竣工验收做好准备工作。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【8】爱护测量仪器设备，定期维修保养，安全妥善保管。</w:t>
      </w:r>
    </w:p>
    <w:p w:rsidR="008511E3" w:rsidRPr="002522C3" w:rsidRDefault="008511E3" w:rsidP="008511E3">
      <w:pPr>
        <w:spacing w:line="360" w:lineRule="auto"/>
        <w:outlineLvl w:val="2"/>
        <w:rPr>
          <w:rFonts w:ascii="黑体" w:eastAsia="黑体" w:hAnsi="黑体"/>
          <w:b/>
          <w:color w:val="0000FF"/>
          <w:sz w:val="28"/>
          <w:szCs w:val="28"/>
        </w:rPr>
      </w:pPr>
      <w:bookmarkStart w:id="299" w:name="_Toc425284963"/>
      <w:bookmarkStart w:id="300" w:name="_Toc426872660"/>
      <w:bookmarkStart w:id="301" w:name="_Toc433981955"/>
      <w:bookmarkStart w:id="302" w:name="_Toc505627560"/>
      <w:bookmarkStart w:id="303" w:name="_Toc507680278"/>
      <w:bookmarkStart w:id="304" w:name="_Toc508472525"/>
      <w:bookmarkStart w:id="305" w:name="_Toc508473013"/>
      <w:bookmarkStart w:id="306" w:name="_Toc509039768"/>
      <w:bookmarkStart w:id="307" w:name="_Toc509241112"/>
      <w:r w:rsidRPr="002522C3">
        <w:rPr>
          <w:rFonts w:ascii="黑体" w:eastAsia="黑体" w:hAnsi="黑体" w:hint="eastAsia"/>
          <w:b/>
          <w:color w:val="0000FF"/>
          <w:sz w:val="28"/>
          <w:szCs w:val="28"/>
        </w:rPr>
        <w:t>4.4.2</w:t>
      </w:r>
      <w:r>
        <w:rPr>
          <w:rFonts w:ascii="黑体" w:eastAsia="黑体" w:hAnsi="黑体" w:hint="eastAsia"/>
          <w:b/>
          <w:color w:val="0000FF"/>
          <w:sz w:val="28"/>
          <w:szCs w:val="28"/>
        </w:rPr>
        <w:t>5</w:t>
      </w:r>
      <w:r w:rsidRPr="002522C3">
        <w:rPr>
          <w:rFonts w:ascii="黑体" w:eastAsia="黑体" w:hAnsi="黑体" w:hint="eastAsia"/>
          <w:b/>
          <w:color w:val="0000FF"/>
          <w:sz w:val="28"/>
          <w:szCs w:val="28"/>
        </w:rPr>
        <w:t>试验工程师和试验员岗位职责</w:t>
      </w:r>
      <w:bookmarkEnd w:id="299"/>
      <w:bookmarkEnd w:id="300"/>
      <w:bookmarkEnd w:id="301"/>
      <w:bookmarkEnd w:id="302"/>
      <w:bookmarkEnd w:id="303"/>
      <w:bookmarkEnd w:id="304"/>
      <w:bookmarkEnd w:id="305"/>
      <w:bookmarkEnd w:id="306"/>
      <w:bookmarkEnd w:id="307"/>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【1】严格执行试验室规章制度，认真完成各项试验检测任务。</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lastRenderedPageBreak/>
        <w:t>【2】严格按照技术标准、试验操作规程及合同要求进行检验和试验。</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【3】做好试验检测前的准备工作，正确取样、分样和备料，核对仪器、设备量值和运作情况，以及环境条件是否符合试验检测条件的要求。</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【4】严格按照技术要求、实事求是地逐项填写试验检测原始记录，按标准要求正确处理检测数据。</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【5】对出具的试验记录、报告的正确性负责，并按规定程序上报。</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【6】严格按操作规程使用仪器设备，做到事前有检查，事后有维护、清理、加油、加罩。</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【7】试验结束后，清扫场地，将废弃物堆放到指定场所，整理安放好试验仪器及试验资料，保持整洁文明工作环境，做到干净卫生、安全可靠。</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【8】认真钻研业务，努力学习新标准、新技术、新的检测方法，提高试验检测水平。</w:t>
      </w:r>
    </w:p>
    <w:p w:rsidR="008511E3" w:rsidRPr="002522C3" w:rsidRDefault="008511E3" w:rsidP="008511E3">
      <w:pPr>
        <w:spacing w:line="360" w:lineRule="auto"/>
        <w:outlineLvl w:val="2"/>
        <w:rPr>
          <w:rFonts w:ascii="黑体" w:eastAsia="黑体" w:hAnsi="黑体"/>
          <w:b/>
          <w:color w:val="0000FF"/>
          <w:sz w:val="28"/>
          <w:szCs w:val="28"/>
        </w:rPr>
      </w:pPr>
      <w:bookmarkStart w:id="308" w:name="_Toc425284964"/>
      <w:bookmarkStart w:id="309" w:name="_Toc426872661"/>
      <w:bookmarkStart w:id="310" w:name="_Toc433981956"/>
      <w:bookmarkStart w:id="311" w:name="_Toc505627561"/>
      <w:bookmarkStart w:id="312" w:name="_Toc507680279"/>
      <w:bookmarkStart w:id="313" w:name="_Toc508472526"/>
      <w:bookmarkStart w:id="314" w:name="_Toc508473014"/>
      <w:bookmarkStart w:id="315" w:name="_Toc509039769"/>
      <w:bookmarkStart w:id="316" w:name="_Toc509241113"/>
      <w:r w:rsidRPr="002522C3">
        <w:rPr>
          <w:rFonts w:ascii="黑体" w:eastAsia="黑体" w:hAnsi="黑体" w:hint="eastAsia"/>
          <w:b/>
          <w:color w:val="0000FF"/>
          <w:sz w:val="28"/>
          <w:szCs w:val="28"/>
        </w:rPr>
        <w:t>4.4.2</w:t>
      </w:r>
      <w:r>
        <w:rPr>
          <w:rFonts w:ascii="黑体" w:eastAsia="黑体" w:hAnsi="黑体" w:hint="eastAsia"/>
          <w:b/>
          <w:color w:val="0000FF"/>
          <w:sz w:val="28"/>
          <w:szCs w:val="28"/>
        </w:rPr>
        <w:t>6</w:t>
      </w:r>
      <w:r w:rsidRPr="002522C3">
        <w:rPr>
          <w:rFonts w:ascii="黑体" w:eastAsia="黑体" w:hAnsi="黑体" w:hint="eastAsia"/>
          <w:b/>
          <w:color w:val="0000FF"/>
          <w:sz w:val="28"/>
          <w:szCs w:val="28"/>
        </w:rPr>
        <w:t>现场技术员岗位职责</w:t>
      </w:r>
      <w:bookmarkEnd w:id="308"/>
      <w:bookmarkEnd w:id="309"/>
      <w:bookmarkEnd w:id="310"/>
      <w:bookmarkEnd w:id="311"/>
      <w:bookmarkEnd w:id="312"/>
      <w:bookmarkEnd w:id="313"/>
      <w:bookmarkEnd w:id="314"/>
      <w:bookmarkEnd w:id="315"/>
      <w:bookmarkEnd w:id="316"/>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【1】在经理部的统一领导下，认真贯彻学习领会相关的合同文件、技术规范、规程及上级颁发的施工技术管理制度，不断提高自身业务素质。</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2】熟悉领会标书文件，核对设计图纸及工程数量，绘制自己所负责项目的有关细部大样图及施工辅助图，提供所管工程项目的材料使用计划，填写所负责项目的施工原始资料并办理与驻地监理的申报签认手续，为工程计量提供准确的原始资料。</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【3】负责落实工程项目施工及质量、安全保证措施，并对最终质量负责。坚持施工第一线，善于发现问题、处理问题。</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【4】根据分经理部月进度计划，安排自己所负责班组施工任务，并负责所管辖班组或劳务队伍现场技术交底。对工程质量、进度、成本、安全生产及文明施工情况负责。</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【5】做好分管工作内人工、材料、机械设备的合理安排，充分调动班组人员积极性，落实工程技术质量、进度、成本、安全生产及文明施工情况。</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【6】加强劳务队伍施工过程中的检查与材料控制，对劳务单位做详细的技术交底，做好工程进度监理和竣工验收等交底，指导、帮助劳务队伍开展工作。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【7】对现场存在的及其隐患总是及时采取有效防范措施，并上报分部技术</w:t>
      </w:r>
      <w:r w:rsidRPr="00284B2E">
        <w:rPr>
          <w:rFonts w:ascii="宋体" w:eastAsia="宋体" w:hAnsi="宋体" w:cs="Times New Roman" w:hint="eastAsia"/>
          <w:sz w:val="24"/>
          <w:szCs w:val="20"/>
        </w:rPr>
        <w:lastRenderedPageBreak/>
        <w:t>负责人。</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【8】熟悉领会合同文件，提供可以索赔的原始资料，及时办理签认手续。钻研业务，提高业务素质，搞好技术总结，积极参加科技攻关活动。</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【9】加强职业道德、文化技术修养，规范言行，屏弃不良思想、行为。技术人员之间要形成互帮互学和“比、学、赶、超”的良好风气。</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【10】加强技术责任心，减少和杜绝任何大的事故发生。</w:t>
      </w:r>
    </w:p>
    <w:p w:rsidR="008511E3" w:rsidRPr="002522C3" w:rsidRDefault="008511E3" w:rsidP="008511E3">
      <w:pPr>
        <w:spacing w:line="360" w:lineRule="auto"/>
        <w:outlineLvl w:val="2"/>
        <w:rPr>
          <w:rFonts w:ascii="黑体" w:eastAsia="黑体" w:hAnsi="黑体"/>
          <w:b/>
          <w:color w:val="0000FF"/>
          <w:sz w:val="28"/>
          <w:szCs w:val="28"/>
        </w:rPr>
      </w:pPr>
      <w:bookmarkStart w:id="317" w:name="_Toc425284965"/>
      <w:bookmarkStart w:id="318" w:name="_Toc426872662"/>
      <w:bookmarkStart w:id="319" w:name="_Toc433981957"/>
      <w:bookmarkStart w:id="320" w:name="_Toc505627562"/>
      <w:bookmarkStart w:id="321" w:name="_Toc507680280"/>
      <w:bookmarkStart w:id="322" w:name="_Toc508472527"/>
      <w:bookmarkStart w:id="323" w:name="_Toc508473015"/>
      <w:bookmarkStart w:id="324" w:name="_Toc509039770"/>
      <w:bookmarkStart w:id="325" w:name="_Toc509241114"/>
      <w:r w:rsidRPr="002522C3">
        <w:rPr>
          <w:rFonts w:ascii="黑体" w:eastAsia="黑体" w:hAnsi="黑体" w:hint="eastAsia"/>
          <w:b/>
          <w:color w:val="0000FF"/>
          <w:sz w:val="28"/>
          <w:szCs w:val="28"/>
        </w:rPr>
        <w:t>4.4.2</w:t>
      </w:r>
      <w:r>
        <w:rPr>
          <w:rFonts w:ascii="黑体" w:eastAsia="黑体" w:hAnsi="黑体" w:hint="eastAsia"/>
          <w:b/>
          <w:color w:val="0000FF"/>
          <w:sz w:val="28"/>
          <w:szCs w:val="28"/>
        </w:rPr>
        <w:t>7</w:t>
      </w:r>
      <w:r w:rsidRPr="002522C3">
        <w:rPr>
          <w:rFonts w:ascii="黑体" w:eastAsia="黑体" w:hAnsi="黑体" w:hint="eastAsia"/>
          <w:b/>
          <w:color w:val="0000FF"/>
          <w:sz w:val="28"/>
          <w:szCs w:val="28"/>
        </w:rPr>
        <w:t>专（兼）职安全员岗位职责</w:t>
      </w:r>
      <w:bookmarkEnd w:id="317"/>
      <w:bookmarkEnd w:id="318"/>
      <w:bookmarkEnd w:id="319"/>
      <w:bookmarkEnd w:id="320"/>
      <w:bookmarkEnd w:id="321"/>
      <w:bookmarkEnd w:id="322"/>
      <w:bookmarkEnd w:id="323"/>
      <w:bookmarkEnd w:id="324"/>
      <w:bookmarkEnd w:id="325"/>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【1】负责整改施工队伍、场地安全保卫工作，包括施工安全、人身安全等。</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【2】对施工场地的安全设施作经常性的检查。</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【3】加强夜班保卫工作，防盗防火。</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【4】加强与气象、水文部门联系，预防灾难性的天气和洪水造成损失。</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【5】各分部工程开工前编写针对性的安全技术交底书，印发各各个班组，并组织安全措施的交底、学习。</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【6】各分项工程开工后，及时进行检查，发现问题及时进行纠正、处理。</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【7】对特殊的施工点，要常驻工地进行检查督促安全施工，每天对各个施工点全程巡视。</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【8】做好后勤的救护工作，定期对施工人员作健康检查，不合格者不安排在施工第一线的岗位，定期检查食堂卫生、注意防止“病从口入”。</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【9】坚持对班组进行班前安全交底、作业中检查、班后小结。</w:t>
      </w:r>
    </w:p>
    <w:p w:rsidR="008511E3" w:rsidRPr="002522C3" w:rsidRDefault="008511E3" w:rsidP="008511E3">
      <w:pPr>
        <w:spacing w:line="360" w:lineRule="auto"/>
        <w:outlineLvl w:val="2"/>
        <w:rPr>
          <w:rFonts w:ascii="黑体" w:eastAsia="黑体" w:hAnsi="黑体"/>
          <w:b/>
          <w:color w:val="0000FF"/>
          <w:sz w:val="28"/>
          <w:szCs w:val="28"/>
        </w:rPr>
      </w:pPr>
      <w:bookmarkStart w:id="326" w:name="_Toc425284966"/>
      <w:bookmarkStart w:id="327" w:name="_Toc426872663"/>
      <w:bookmarkStart w:id="328" w:name="_Toc433981958"/>
      <w:bookmarkStart w:id="329" w:name="_Toc505627563"/>
      <w:bookmarkStart w:id="330" w:name="_Toc507680281"/>
      <w:bookmarkStart w:id="331" w:name="_Toc508472528"/>
      <w:bookmarkStart w:id="332" w:name="_Toc508473016"/>
      <w:bookmarkStart w:id="333" w:name="_Toc509039771"/>
      <w:bookmarkStart w:id="334" w:name="_Toc509241115"/>
      <w:r w:rsidRPr="002522C3">
        <w:rPr>
          <w:rFonts w:ascii="黑体" w:eastAsia="黑体" w:hAnsi="黑体" w:hint="eastAsia"/>
          <w:b/>
          <w:color w:val="0000FF"/>
          <w:sz w:val="28"/>
          <w:szCs w:val="28"/>
        </w:rPr>
        <w:t>4.4.2</w:t>
      </w:r>
      <w:r>
        <w:rPr>
          <w:rFonts w:ascii="黑体" w:eastAsia="黑体" w:hAnsi="黑体" w:hint="eastAsia"/>
          <w:b/>
          <w:color w:val="0000FF"/>
          <w:sz w:val="28"/>
          <w:szCs w:val="28"/>
        </w:rPr>
        <w:t>8</w:t>
      </w:r>
      <w:r w:rsidRPr="002522C3">
        <w:rPr>
          <w:rFonts w:ascii="黑体" w:eastAsia="黑体" w:hAnsi="黑体" w:hint="eastAsia"/>
          <w:b/>
          <w:color w:val="0000FF"/>
          <w:sz w:val="28"/>
          <w:szCs w:val="28"/>
        </w:rPr>
        <w:t>物资会计、统计人员岗位职责</w:t>
      </w:r>
      <w:bookmarkEnd w:id="326"/>
      <w:bookmarkEnd w:id="327"/>
      <w:bookmarkEnd w:id="328"/>
      <w:bookmarkEnd w:id="329"/>
      <w:bookmarkEnd w:id="330"/>
      <w:bookmarkEnd w:id="331"/>
      <w:bookmarkEnd w:id="332"/>
      <w:bookmarkEnd w:id="333"/>
      <w:bookmarkEnd w:id="334"/>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【1】严格遵守国家有关法律法规，贯彻执行局、公司及项目各项规章制度。</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【2】负责做好各种所采购物资的验收工作，检查到货物资数量与发票数量是否相符，质量与所要求材质是否相符，如发现问题，及时纠正处理。</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【3】建立物资总帐、分类帐和明细帐，并及时登帐，做到帐帐相符、帐物相符，并定期与财务部门和物资保管员对帐，发现错误及时调整和更正。</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【4】定期监督物资保管人员做好分类材料报销工作，并及时汇总上报财务部门。</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【5】对所有凭证，如：验收单、加工改制单、调拨单、报销单、领料单、收料证明单应分门别类按月装订成册，妥善保管，一备查用。</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lastRenderedPageBreak/>
        <w:t>【6】搞好经济成本分析和各种施工材料消耗节超情况，分析原因后，向经理部领导提供有价值的分析资料。</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【7】会同保管人员不定期盘点，并在工程竣工时准备所需资料，做好物资决算报表。</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【8】忠于职守，实事求是，全面、准确、及时上报统计报表和各种资料，为改善管理和提高经济效益提供依据。</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【9】对本单位职工和外来客户都应做到秉公办事，优质服务。</w:t>
      </w:r>
    </w:p>
    <w:p w:rsidR="008511E3" w:rsidRPr="002522C3" w:rsidRDefault="008511E3" w:rsidP="008511E3">
      <w:pPr>
        <w:spacing w:line="360" w:lineRule="auto"/>
        <w:outlineLvl w:val="2"/>
        <w:rPr>
          <w:rFonts w:ascii="黑体" w:eastAsia="黑体" w:hAnsi="黑体"/>
          <w:b/>
          <w:color w:val="0000FF"/>
          <w:sz w:val="28"/>
          <w:szCs w:val="28"/>
        </w:rPr>
      </w:pPr>
      <w:bookmarkStart w:id="335" w:name="_Toc425284967"/>
      <w:bookmarkStart w:id="336" w:name="_Toc426872664"/>
      <w:bookmarkStart w:id="337" w:name="_Toc433981959"/>
      <w:bookmarkStart w:id="338" w:name="_Toc505627564"/>
      <w:bookmarkStart w:id="339" w:name="_Toc507680282"/>
      <w:bookmarkStart w:id="340" w:name="_Toc508472529"/>
      <w:bookmarkStart w:id="341" w:name="_Toc508473017"/>
      <w:bookmarkStart w:id="342" w:name="_Toc509039772"/>
      <w:bookmarkStart w:id="343" w:name="_Toc509241116"/>
      <w:r w:rsidRPr="002522C3">
        <w:rPr>
          <w:rFonts w:ascii="黑体" w:eastAsia="黑体" w:hAnsi="黑体" w:hint="eastAsia"/>
          <w:b/>
          <w:color w:val="0000FF"/>
          <w:sz w:val="28"/>
          <w:szCs w:val="28"/>
        </w:rPr>
        <w:t>4.4.2</w:t>
      </w:r>
      <w:r>
        <w:rPr>
          <w:rFonts w:ascii="黑体" w:eastAsia="黑体" w:hAnsi="黑体" w:hint="eastAsia"/>
          <w:b/>
          <w:color w:val="0000FF"/>
          <w:sz w:val="28"/>
          <w:szCs w:val="28"/>
        </w:rPr>
        <w:t>9</w:t>
      </w:r>
      <w:r w:rsidRPr="002522C3">
        <w:rPr>
          <w:rFonts w:ascii="黑体" w:eastAsia="黑体" w:hAnsi="黑体" w:hint="eastAsia"/>
          <w:b/>
          <w:color w:val="0000FF"/>
          <w:sz w:val="28"/>
          <w:szCs w:val="28"/>
        </w:rPr>
        <w:t>材料采购员岗位职责</w:t>
      </w:r>
      <w:bookmarkEnd w:id="335"/>
      <w:bookmarkEnd w:id="336"/>
      <w:bookmarkEnd w:id="337"/>
      <w:bookmarkEnd w:id="338"/>
      <w:bookmarkEnd w:id="339"/>
      <w:bookmarkEnd w:id="340"/>
      <w:bookmarkEnd w:id="341"/>
      <w:bookmarkEnd w:id="342"/>
      <w:bookmarkEnd w:id="343"/>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【1】严格执行国家有关政策、法令政策和法规，遵守财经纪律，遵守职业道德，熟悉相关知识和法律法规，维护企业利益，避免违法或上当受骗。</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【2】负责了解市场信息，进行详细的市场调查，开拓采购渠道，至少每月向部门负责人提供一份详细的市场情况调查表。</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【3】会同有关人员拟定采购计划，拟定供货合同，节约流通费用和价格费用。</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【4】必须按时、按质、按量、合理、安全地运回所需各种物资。</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【5】严格履行合同，广泛收集、整理信息资料，及时、准确地向部长提供有价值的信息。</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【6】严格执行计划采购，未经主管领导及部门负责人签字的材料申请计划不得擅自采购。</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【7】对采购回来的物资须及时交库房和材料会计验收入库、登帐，不得长时间库外存放。</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【8】保持良好的政治素质和职业道德，在订购货物过程中秉公办事，不谋私利，不收受贿赂和索要回扣。</w:t>
      </w:r>
    </w:p>
    <w:p w:rsidR="008511E3" w:rsidRPr="002522C3" w:rsidRDefault="008511E3" w:rsidP="008511E3">
      <w:pPr>
        <w:spacing w:line="360" w:lineRule="auto"/>
        <w:outlineLvl w:val="2"/>
        <w:rPr>
          <w:rFonts w:ascii="黑体" w:eastAsia="黑体" w:hAnsi="黑体"/>
          <w:b/>
          <w:color w:val="0000FF"/>
          <w:sz w:val="28"/>
          <w:szCs w:val="28"/>
        </w:rPr>
      </w:pPr>
      <w:bookmarkStart w:id="344" w:name="_Toc425284968"/>
      <w:bookmarkStart w:id="345" w:name="_Toc426872665"/>
      <w:bookmarkStart w:id="346" w:name="_Toc433981960"/>
      <w:bookmarkStart w:id="347" w:name="_Toc505627565"/>
      <w:bookmarkStart w:id="348" w:name="_Toc507680283"/>
      <w:bookmarkStart w:id="349" w:name="_Toc508472530"/>
      <w:bookmarkStart w:id="350" w:name="_Toc508473018"/>
      <w:bookmarkStart w:id="351" w:name="_Toc509039773"/>
      <w:bookmarkStart w:id="352" w:name="_Toc509241117"/>
      <w:r w:rsidRPr="002522C3">
        <w:rPr>
          <w:rFonts w:ascii="黑体" w:eastAsia="黑体" w:hAnsi="黑体" w:hint="eastAsia"/>
          <w:b/>
          <w:color w:val="0000FF"/>
          <w:sz w:val="28"/>
          <w:szCs w:val="28"/>
        </w:rPr>
        <w:t>4.4.</w:t>
      </w:r>
      <w:r>
        <w:rPr>
          <w:rFonts w:ascii="黑体" w:eastAsia="黑体" w:hAnsi="黑体" w:hint="eastAsia"/>
          <w:b/>
          <w:color w:val="0000FF"/>
          <w:sz w:val="28"/>
          <w:szCs w:val="28"/>
        </w:rPr>
        <w:t>30</w:t>
      </w:r>
      <w:r w:rsidRPr="002522C3">
        <w:rPr>
          <w:rFonts w:ascii="黑体" w:eastAsia="黑体" w:hAnsi="黑体" w:hint="eastAsia"/>
          <w:b/>
          <w:color w:val="0000FF"/>
          <w:sz w:val="28"/>
          <w:szCs w:val="28"/>
        </w:rPr>
        <w:t>会计人员岗位职责</w:t>
      </w:r>
      <w:bookmarkEnd w:id="344"/>
      <w:bookmarkEnd w:id="345"/>
      <w:bookmarkEnd w:id="346"/>
      <w:bookmarkEnd w:id="347"/>
      <w:bookmarkEnd w:id="348"/>
      <w:bookmarkEnd w:id="349"/>
      <w:bookmarkEnd w:id="350"/>
      <w:bookmarkEnd w:id="351"/>
      <w:bookmarkEnd w:id="352"/>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【1】认真执行国家法律、法规和财务制度，对财务部长和项目经理负责。</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【2】审核各种原始凭证，进行成本核算，对违反财务规定的收支应及时制止和纠正。</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【3】建立健全各种帐簿，依据审核无误的会计凭证登记会计帐簿，保证会计信息的及时性和准确性。</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lastRenderedPageBreak/>
        <w:t>【4】会计凭证登记完毕后，应当分类和编号保管，不得散乱丢失。</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【5】整理装订，并妥善保管会计凭证。</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【6】不得外借原始凭证，其他部门如有特殊原因，需要使用原始凭证时，会计主管同意方可复制、使用。必要时须报经理及处总会计师同意。</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【7】定期核对帐簿，做到帐帐相符，帐实相符。</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【8】及时为会计主管提供合法、真实、准确、完整的会计信息。</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【9】及时编制资金平衡表。</w:t>
      </w:r>
    </w:p>
    <w:p w:rsidR="008511E3" w:rsidRPr="002522C3" w:rsidRDefault="008511E3" w:rsidP="008511E3">
      <w:pPr>
        <w:spacing w:line="360" w:lineRule="auto"/>
        <w:outlineLvl w:val="2"/>
        <w:rPr>
          <w:rFonts w:ascii="黑体" w:eastAsia="黑体" w:hAnsi="黑体"/>
          <w:b/>
          <w:color w:val="0000FF"/>
          <w:sz w:val="28"/>
          <w:szCs w:val="28"/>
        </w:rPr>
      </w:pPr>
      <w:bookmarkStart w:id="353" w:name="_Toc425284969"/>
      <w:bookmarkStart w:id="354" w:name="_Toc426872666"/>
      <w:bookmarkStart w:id="355" w:name="_Toc433981961"/>
      <w:bookmarkStart w:id="356" w:name="_Toc505627566"/>
      <w:bookmarkStart w:id="357" w:name="_Toc507680284"/>
      <w:bookmarkStart w:id="358" w:name="_Toc508472531"/>
      <w:bookmarkStart w:id="359" w:name="_Toc508473019"/>
      <w:bookmarkStart w:id="360" w:name="_Toc509039774"/>
      <w:bookmarkStart w:id="361" w:name="_Toc509241118"/>
      <w:r w:rsidRPr="002522C3">
        <w:rPr>
          <w:rFonts w:ascii="黑体" w:eastAsia="黑体" w:hAnsi="黑体" w:hint="eastAsia"/>
          <w:b/>
          <w:color w:val="0000FF"/>
          <w:sz w:val="28"/>
          <w:szCs w:val="28"/>
        </w:rPr>
        <w:t>4.4.</w:t>
      </w:r>
      <w:r>
        <w:rPr>
          <w:rFonts w:ascii="黑体" w:eastAsia="黑体" w:hAnsi="黑体" w:hint="eastAsia"/>
          <w:b/>
          <w:color w:val="0000FF"/>
          <w:sz w:val="28"/>
          <w:szCs w:val="28"/>
        </w:rPr>
        <w:t>31</w:t>
      </w:r>
      <w:r w:rsidRPr="002522C3">
        <w:rPr>
          <w:rFonts w:ascii="黑体" w:eastAsia="黑体" w:hAnsi="黑体" w:hint="eastAsia"/>
          <w:b/>
          <w:color w:val="0000FF"/>
          <w:sz w:val="28"/>
          <w:szCs w:val="28"/>
        </w:rPr>
        <w:t>出纳人员岗位职责</w:t>
      </w:r>
      <w:bookmarkEnd w:id="353"/>
      <w:bookmarkEnd w:id="354"/>
      <w:bookmarkEnd w:id="355"/>
      <w:bookmarkEnd w:id="356"/>
      <w:bookmarkEnd w:id="357"/>
      <w:bookmarkEnd w:id="358"/>
      <w:bookmarkEnd w:id="359"/>
      <w:bookmarkEnd w:id="360"/>
      <w:bookmarkEnd w:id="361"/>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【1】贯彻执行国家法律、法规、和财务制度，依据审核后的合法收支凭证办理现金收付和银行结算业务。</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【2】严格执行各项制度，严格审核各种原始凭证，对不认真、 不合法、不准确、不完整的原始凭证不予受理。</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【3】及时办理各种原始核算单据资料，传递会计凭证，不得积压。</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【4】根据审核无误的收支凭证及时登记现金日记帐和银行日记帐，做到日清月结，严禁白条抵库。</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【5】银行存款帐户余额要与银行对帐单核对，按月及时编制银行存款余额调节表。</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【6】及时向财务主管提供帐面资金及资金使用情况，使财务主管准确掌握资金情况，合理调配资金。</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【7】妥善保管现金、支票和部分印鉴，确保资金的安全性。</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【8】建立备用金及往来款项的备查帐，及时收回职工欠款和作业队借款，减少流动资金的占用。</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【9】负责会计档案的管理。</w:t>
      </w:r>
    </w:p>
    <w:p w:rsidR="008511E3" w:rsidRPr="002522C3" w:rsidRDefault="008511E3" w:rsidP="008511E3">
      <w:pPr>
        <w:spacing w:line="360" w:lineRule="auto"/>
        <w:outlineLvl w:val="2"/>
        <w:rPr>
          <w:rFonts w:ascii="黑体" w:eastAsia="黑体" w:hAnsi="黑体"/>
          <w:b/>
          <w:color w:val="0000FF"/>
          <w:sz w:val="28"/>
          <w:szCs w:val="28"/>
        </w:rPr>
      </w:pPr>
      <w:bookmarkStart w:id="362" w:name="_Toc425284970"/>
      <w:bookmarkStart w:id="363" w:name="_Toc426872667"/>
      <w:bookmarkStart w:id="364" w:name="_Toc433981962"/>
      <w:bookmarkStart w:id="365" w:name="_Toc505627567"/>
      <w:bookmarkStart w:id="366" w:name="_Toc507680285"/>
      <w:bookmarkStart w:id="367" w:name="_Toc508472532"/>
      <w:bookmarkStart w:id="368" w:name="_Toc508473020"/>
      <w:bookmarkStart w:id="369" w:name="_Toc509039775"/>
      <w:bookmarkStart w:id="370" w:name="_Toc509241119"/>
      <w:r w:rsidRPr="002522C3">
        <w:rPr>
          <w:rFonts w:ascii="黑体" w:eastAsia="黑体" w:hAnsi="黑体" w:hint="eastAsia"/>
          <w:b/>
          <w:color w:val="0000FF"/>
          <w:sz w:val="28"/>
          <w:szCs w:val="28"/>
        </w:rPr>
        <w:t>4.4.</w:t>
      </w:r>
      <w:r>
        <w:rPr>
          <w:rFonts w:ascii="黑体" w:eastAsia="黑体" w:hAnsi="黑体" w:hint="eastAsia"/>
          <w:b/>
          <w:color w:val="0000FF"/>
          <w:sz w:val="28"/>
          <w:szCs w:val="28"/>
        </w:rPr>
        <w:t>32</w:t>
      </w:r>
      <w:r w:rsidRPr="002522C3">
        <w:rPr>
          <w:rFonts w:ascii="黑体" w:eastAsia="黑体" w:hAnsi="黑体" w:hint="eastAsia"/>
          <w:b/>
          <w:color w:val="0000FF"/>
          <w:sz w:val="28"/>
          <w:szCs w:val="28"/>
        </w:rPr>
        <w:t>职工活动室管理员岗位职责</w:t>
      </w:r>
      <w:bookmarkEnd w:id="362"/>
      <w:bookmarkEnd w:id="363"/>
      <w:bookmarkEnd w:id="364"/>
      <w:bookmarkEnd w:id="365"/>
      <w:bookmarkEnd w:id="366"/>
      <w:bookmarkEnd w:id="367"/>
      <w:bookmarkEnd w:id="368"/>
      <w:bookmarkEnd w:id="369"/>
      <w:bookmarkEnd w:id="370"/>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【1】认真贯彻和遵守国家有关法令法规，自觉遵守局、公司和项目经理部的各项规章制度。</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【2】自觉接受项目工会委员会的领导，日常工作接受办公室的监督检查。</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【3】对本职工作要有高度的热情和责任心，努力提高工作质量和为职工服务的意识。</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lastRenderedPageBreak/>
        <w:t>【4】做好职工活动室各类财产和用品的登记保管工作，建立财产和用品的使用台帐。</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【5】做好文体用品使用和报刊借阅登记工作，出现丢失和损坏情况时，及时向主管领导汇报并责成责任人进行赔偿。</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【6】制止职工活动室内发生的赌博和变相赌博行为，并对责任人提出忠告。</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【7】时刻保持职工活动室和相关娱乐场所的清洁卫生。</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【8】按时开放职工活动室，并提前做好开放的准备工作。</w:t>
      </w:r>
    </w:p>
    <w:p w:rsidR="008511E3" w:rsidRPr="002522C3" w:rsidRDefault="008511E3" w:rsidP="008511E3">
      <w:pPr>
        <w:spacing w:line="360" w:lineRule="auto"/>
        <w:outlineLvl w:val="2"/>
        <w:rPr>
          <w:rFonts w:ascii="黑体" w:eastAsia="黑体" w:hAnsi="黑体"/>
          <w:b/>
          <w:color w:val="0000FF"/>
          <w:sz w:val="28"/>
          <w:szCs w:val="28"/>
        </w:rPr>
      </w:pPr>
      <w:bookmarkStart w:id="371" w:name="_Toc425284971"/>
      <w:bookmarkStart w:id="372" w:name="_Toc426872668"/>
      <w:bookmarkStart w:id="373" w:name="_Toc433981963"/>
      <w:bookmarkStart w:id="374" w:name="_Toc505627568"/>
      <w:bookmarkStart w:id="375" w:name="_Toc507680286"/>
      <w:bookmarkStart w:id="376" w:name="_Toc508472533"/>
      <w:bookmarkStart w:id="377" w:name="_Toc508473021"/>
      <w:bookmarkStart w:id="378" w:name="_Toc509039776"/>
      <w:bookmarkStart w:id="379" w:name="_Toc509241120"/>
      <w:r w:rsidRPr="002522C3">
        <w:rPr>
          <w:rFonts w:ascii="黑体" w:eastAsia="黑体" w:hAnsi="黑体" w:hint="eastAsia"/>
          <w:b/>
          <w:color w:val="0000FF"/>
          <w:sz w:val="28"/>
          <w:szCs w:val="28"/>
        </w:rPr>
        <w:t>4.4.3</w:t>
      </w:r>
      <w:r>
        <w:rPr>
          <w:rFonts w:ascii="黑体" w:eastAsia="黑体" w:hAnsi="黑体" w:hint="eastAsia"/>
          <w:b/>
          <w:color w:val="0000FF"/>
          <w:sz w:val="28"/>
          <w:szCs w:val="28"/>
        </w:rPr>
        <w:t>3</w:t>
      </w:r>
      <w:r w:rsidRPr="002522C3">
        <w:rPr>
          <w:rFonts w:ascii="黑体" w:eastAsia="黑体" w:hAnsi="黑体" w:hint="eastAsia"/>
          <w:b/>
          <w:color w:val="0000FF"/>
          <w:sz w:val="28"/>
          <w:szCs w:val="28"/>
        </w:rPr>
        <w:t>食堂人员岗位职责</w:t>
      </w:r>
      <w:bookmarkEnd w:id="371"/>
      <w:bookmarkEnd w:id="372"/>
      <w:bookmarkEnd w:id="373"/>
      <w:bookmarkEnd w:id="374"/>
      <w:bookmarkEnd w:id="375"/>
      <w:bookmarkEnd w:id="376"/>
      <w:bookmarkEnd w:id="377"/>
      <w:bookmarkEnd w:id="378"/>
      <w:bookmarkEnd w:id="379"/>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【1】严格遵守国家有关法律法规，贯彻执行局、公司及项目各项规章制度。</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【2】清正廉洁、严于律已、尽职尽责，以搞好职工伙食为已任。</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【3】采购时，一论质、二论价，严防购回质次价高、以劣充好、腐烂、变质的食品。</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【4】不断改善职工伙食，经常变换风味，做出多种可口的饭菜。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【5】保证职工有可口、足量的热菜、热饭。</w:t>
      </w:r>
    </w:p>
    <w:p w:rsidR="008511E3" w:rsidRPr="00284B2E" w:rsidRDefault="008511E3" w:rsidP="008511E3">
      <w:pPr>
        <w:spacing w:line="360" w:lineRule="auto"/>
        <w:ind w:firstLineChars="200" w:firstLine="480"/>
        <w:rPr>
          <w:rFonts w:ascii="宋体" w:eastAsia="宋体" w:hAnsi="宋体" w:cs="Times New Roman"/>
          <w:sz w:val="24"/>
          <w:szCs w:val="20"/>
        </w:rPr>
      </w:pPr>
      <w:bookmarkStart w:id="380" w:name="_Toc425284972"/>
      <w:r w:rsidRPr="00284B2E">
        <w:rPr>
          <w:rFonts w:ascii="宋体" w:eastAsia="宋体" w:hAnsi="宋体" w:cs="Times New Roman" w:hint="eastAsia"/>
          <w:sz w:val="24"/>
          <w:szCs w:val="20"/>
        </w:rPr>
        <w:t>【6】食堂和餐厅保持干净卫生，防止中毒事件发生</w:t>
      </w:r>
      <w:bookmarkEnd w:id="380"/>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【7】工作要主动热情、平等待人。</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【8】做好食堂日常帐务的登记工作和月度收支情况公布工作。</w:t>
      </w:r>
    </w:p>
    <w:p w:rsidR="008511E3" w:rsidRPr="002522C3" w:rsidRDefault="008511E3" w:rsidP="008511E3">
      <w:pPr>
        <w:spacing w:line="360" w:lineRule="auto"/>
        <w:outlineLvl w:val="2"/>
        <w:rPr>
          <w:rFonts w:ascii="黑体" w:eastAsia="黑体" w:hAnsi="黑体"/>
          <w:b/>
          <w:color w:val="0000FF"/>
          <w:sz w:val="28"/>
          <w:szCs w:val="28"/>
        </w:rPr>
      </w:pPr>
      <w:bookmarkStart w:id="381" w:name="_Toc425284973"/>
      <w:bookmarkStart w:id="382" w:name="_Toc426872669"/>
      <w:bookmarkStart w:id="383" w:name="_Toc433981964"/>
      <w:bookmarkStart w:id="384" w:name="_Toc505627569"/>
      <w:bookmarkStart w:id="385" w:name="_Toc507680287"/>
      <w:bookmarkStart w:id="386" w:name="_Toc508472534"/>
      <w:bookmarkStart w:id="387" w:name="_Toc508473022"/>
      <w:bookmarkStart w:id="388" w:name="_Toc509039777"/>
      <w:bookmarkStart w:id="389" w:name="_Toc509241121"/>
      <w:r w:rsidRPr="002522C3">
        <w:rPr>
          <w:rFonts w:ascii="黑体" w:eastAsia="黑体" w:hAnsi="黑体" w:hint="eastAsia"/>
          <w:b/>
          <w:color w:val="0000FF"/>
          <w:sz w:val="28"/>
          <w:szCs w:val="28"/>
        </w:rPr>
        <w:t>4.4.3</w:t>
      </w:r>
      <w:r>
        <w:rPr>
          <w:rFonts w:ascii="黑体" w:eastAsia="黑体" w:hAnsi="黑体" w:hint="eastAsia"/>
          <w:b/>
          <w:color w:val="0000FF"/>
          <w:sz w:val="28"/>
          <w:szCs w:val="28"/>
        </w:rPr>
        <w:t>4</w:t>
      </w:r>
      <w:r w:rsidRPr="002522C3">
        <w:rPr>
          <w:rFonts w:ascii="黑体" w:eastAsia="黑体" w:hAnsi="黑体" w:hint="eastAsia"/>
          <w:b/>
          <w:color w:val="0000FF"/>
          <w:sz w:val="28"/>
          <w:szCs w:val="28"/>
        </w:rPr>
        <w:t>小车司机岗位职责</w:t>
      </w:r>
      <w:bookmarkEnd w:id="381"/>
      <w:bookmarkEnd w:id="382"/>
      <w:bookmarkEnd w:id="383"/>
      <w:bookmarkEnd w:id="384"/>
      <w:bookmarkEnd w:id="385"/>
      <w:bookmarkEnd w:id="386"/>
      <w:bookmarkEnd w:id="387"/>
      <w:bookmarkEnd w:id="388"/>
      <w:bookmarkEnd w:id="389"/>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【1】严格遵守国家、行业及企业有关法律法规、规章制度。</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【2】出车前，认真检查，确认机况良好。</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【3】出车时，精力充沛，思想集中，规范操作，严禁酒后驾驶。</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【4】出车返程后，车停回指定位置，做好清洁卫生。</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【5】未经主管领导和办公室同意司机不得私自出车，不准将小车交给无驾驶证人员驾驶，私自用车期间的一切费用以及由此造成的后果由用车人负责。</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【6】定期保养，勤洗车，日常小车保持车况良好，外观清洁，车内整洁卫生。车内严禁放易燃易爆品和其它杂物。</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【7】工作之余，驾驶员接到派车任务后应积极出车，不得推诿，否则按旷工处理。</w:t>
      </w:r>
    </w:p>
    <w:p w:rsidR="008511E3" w:rsidRPr="002522C3" w:rsidRDefault="008511E3" w:rsidP="008511E3">
      <w:pPr>
        <w:spacing w:line="360" w:lineRule="auto"/>
        <w:outlineLvl w:val="2"/>
        <w:rPr>
          <w:rFonts w:ascii="黑体" w:eastAsia="黑体" w:hAnsi="黑体"/>
          <w:b/>
          <w:color w:val="0000FF"/>
          <w:sz w:val="28"/>
          <w:szCs w:val="28"/>
        </w:rPr>
      </w:pPr>
      <w:bookmarkStart w:id="390" w:name="_Toc425284974"/>
      <w:bookmarkStart w:id="391" w:name="_Toc426872670"/>
      <w:bookmarkStart w:id="392" w:name="_Toc433981965"/>
      <w:bookmarkStart w:id="393" w:name="_Toc505627570"/>
      <w:bookmarkStart w:id="394" w:name="_Toc507680288"/>
      <w:bookmarkStart w:id="395" w:name="_Toc508472535"/>
      <w:bookmarkStart w:id="396" w:name="_Toc508473023"/>
      <w:bookmarkStart w:id="397" w:name="_Toc509039778"/>
      <w:bookmarkStart w:id="398" w:name="_Toc509241122"/>
      <w:r w:rsidRPr="002522C3">
        <w:rPr>
          <w:rFonts w:ascii="黑体" w:eastAsia="黑体" w:hAnsi="黑体" w:hint="eastAsia"/>
          <w:b/>
          <w:color w:val="0000FF"/>
          <w:sz w:val="28"/>
          <w:szCs w:val="28"/>
        </w:rPr>
        <w:t>4.4.3</w:t>
      </w:r>
      <w:r>
        <w:rPr>
          <w:rFonts w:ascii="黑体" w:eastAsia="黑体" w:hAnsi="黑体" w:hint="eastAsia"/>
          <w:b/>
          <w:color w:val="0000FF"/>
          <w:sz w:val="28"/>
          <w:szCs w:val="28"/>
        </w:rPr>
        <w:t>5</w:t>
      </w:r>
      <w:r w:rsidRPr="002522C3">
        <w:rPr>
          <w:rFonts w:ascii="黑体" w:eastAsia="黑体" w:hAnsi="黑体" w:hint="eastAsia"/>
          <w:b/>
          <w:color w:val="0000FF"/>
          <w:sz w:val="28"/>
          <w:szCs w:val="28"/>
        </w:rPr>
        <w:t>劳资员岗位职责</w:t>
      </w:r>
      <w:bookmarkEnd w:id="390"/>
      <w:bookmarkEnd w:id="391"/>
      <w:bookmarkEnd w:id="392"/>
      <w:bookmarkEnd w:id="393"/>
      <w:bookmarkEnd w:id="394"/>
      <w:bookmarkEnd w:id="395"/>
      <w:bookmarkEnd w:id="396"/>
      <w:bookmarkEnd w:id="397"/>
      <w:bookmarkEnd w:id="398"/>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lastRenderedPageBreak/>
        <w:t>【1】认真贯彻执行上级和经理部制订的有关劳动工资、养老保险等管理方面的方针、政策、法规及实施办法补充规定，对上级主管部门和项目主管领导负责。</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2】按公司要求编制项目年度职工培训计划，办理职工培训证件，组织管理人员、工人的技能培训，管理人员的职称评定，协助经理办理管理人员聘用、解聘手续，负责各作业队务工人员的素质审查和登记造册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【3】负责项目劳动合同制职工的工资、养老统筹、医疗统筹、住房公积金等报表和台帐的统计编报工作。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【4】负责项目管理人员日常考核的各项基本工作。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【5】建立健全职工的探亲卡、劳保卡及各种有关台帐，严格工资计算、考勤和请销假手续。</w:t>
      </w:r>
    </w:p>
    <w:p w:rsidR="008511E3" w:rsidRPr="002522C3" w:rsidRDefault="008511E3" w:rsidP="008511E3">
      <w:pPr>
        <w:spacing w:line="360" w:lineRule="auto"/>
        <w:outlineLvl w:val="2"/>
        <w:rPr>
          <w:rFonts w:ascii="黑体" w:eastAsia="黑体" w:hAnsi="黑体"/>
          <w:b/>
          <w:color w:val="0000FF"/>
          <w:sz w:val="28"/>
          <w:szCs w:val="28"/>
        </w:rPr>
      </w:pPr>
      <w:bookmarkStart w:id="399" w:name="_Toc425284975"/>
      <w:bookmarkStart w:id="400" w:name="_Toc426872671"/>
      <w:bookmarkStart w:id="401" w:name="_Toc433981966"/>
      <w:bookmarkStart w:id="402" w:name="_Toc505627571"/>
      <w:bookmarkStart w:id="403" w:name="_Toc507680289"/>
      <w:bookmarkStart w:id="404" w:name="_Toc508472536"/>
      <w:bookmarkStart w:id="405" w:name="_Toc508473024"/>
      <w:bookmarkStart w:id="406" w:name="_Toc509039779"/>
      <w:bookmarkStart w:id="407" w:name="_Toc509241123"/>
      <w:r w:rsidRPr="002522C3">
        <w:rPr>
          <w:rFonts w:ascii="黑体" w:eastAsia="黑体" w:hAnsi="黑体" w:hint="eastAsia"/>
          <w:b/>
          <w:color w:val="0000FF"/>
          <w:sz w:val="28"/>
          <w:szCs w:val="28"/>
        </w:rPr>
        <w:t>4.4.3</w:t>
      </w:r>
      <w:r>
        <w:rPr>
          <w:rFonts w:ascii="黑体" w:eastAsia="黑体" w:hAnsi="黑体" w:hint="eastAsia"/>
          <w:b/>
          <w:color w:val="0000FF"/>
          <w:sz w:val="28"/>
          <w:szCs w:val="28"/>
        </w:rPr>
        <w:t>6</w:t>
      </w:r>
      <w:r w:rsidRPr="002522C3">
        <w:rPr>
          <w:rFonts w:ascii="黑体" w:eastAsia="黑体" w:hAnsi="黑体" w:hint="eastAsia"/>
          <w:b/>
          <w:color w:val="0000FF"/>
          <w:sz w:val="28"/>
          <w:szCs w:val="28"/>
        </w:rPr>
        <w:t>文件和资料管理员岗位职责</w:t>
      </w:r>
      <w:bookmarkEnd w:id="399"/>
      <w:bookmarkEnd w:id="400"/>
      <w:bookmarkEnd w:id="401"/>
      <w:bookmarkEnd w:id="402"/>
      <w:bookmarkEnd w:id="403"/>
      <w:bookmarkEnd w:id="404"/>
      <w:bookmarkEnd w:id="405"/>
      <w:bookmarkEnd w:id="406"/>
      <w:bookmarkEnd w:id="407"/>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【1】严格执行文件和资料控制程序、质量记录控制程序的规定，做好本项目文件和资料的收发、登记、传阅等工作，确保文件和资料的完整性、适应性和有效性。</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【2】负责编制本项目受控文件、资料清单，并按照规定对受控文件、资料进行跟踪控制。</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【3】负责将审批后的文件、资料及时正确地分发，并做好记录。</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【4】对受控和非受控文件，应分别加盖受控和非受控标识；对保留的作废文件，应加盖作废与保留两种标识。</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【5】本着便于查阅的原则，将文件、资料进行科学的分类编目、整理、归档，并注意防潮、防蚀，避免文件丢失、损坏。</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【6】按照文件、资料保密管理制度，做好保密工作。</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【7】制止使用失效文件、资料和拒绝违反规定索取或查阅资料。</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【8】制止损坏或任意涂改现行文件、资料。</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【9】对不符合要求的归档资料，有权要求返工，直到符合要求为止。</w:t>
      </w:r>
    </w:p>
    <w:p w:rsidR="008511E3" w:rsidRPr="002522C3" w:rsidRDefault="008511E3" w:rsidP="008511E3">
      <w:pPr>
        <w:spacing w:line="360" w:lineRule="auto"/>
        <w:outlineLvl w:val="2"/>
        <w:rPr>
          <w:rFonts w:ascii="黑体" w:eastAsia="黑体" w:hAnsi="黑体"/>
          <w:b/>
          <w:color w:val="0000FF"/>
          <w:sz w:val="28"/>
          <w:szCs w:val="28"/>
        </w:rPr>
      </w:pPr>
      <w:bookmarkStart w:id="408" w:name="_Toc425284976"/>
      <w:bookmarkStart w:id="409" w:name="_Toc426872672"/>
      <w:bookmarkStart w:id="410" w:name="_Toc433981967"/>
      <w:bookmarkStart w:id="411" w:name="_Toc505627572"/>
      <w:bookmarkStart w:id="412" w:name="_Toc507680290"/>
      <w:bookmarkStart w:id="413" w:name="_Toc508472537"/>
      <w:bookmarkStart w:id="414" w:name="_Toc508473025"/>
      <w:bookmarkStart w:id="415" w:name="_Toc509039780"/>
      <w:bookmarkStart w:id="416" w:name="_Toc509241124"/>
      <w:r w:rsidRPr="002522C3">
        <w:rPr>
          <w:rFonts w:ascii="黑体" w:eastAsia="黑体" w:hAnsi="黑体" w:hint="eastAsia"/>
          <w:b/>
          <w:color w:val="0000FF"/>
          <w:sz w:val="28"/>
          <w:szCs w:val="28"/>
        </w:rPr>
        <w:t>4.4.3</w:t>
      </w:r>
      <w:r>
        <w:rPr>
          <w:rFonts w:ascii="黑体" w:eastAsia="黑体" w:hAnsi="黑体" w:hint="eastAsia"/>
          <w:b/>
          <w:color w:val="0000FF"/>
          <w:sz w:val="28"/>
          <w:szCs w:val="28"/>
        </w:rPr>
        <w:t>7</w:t>
      </w:r>
      <w:r w:rsidRPr="002522C3">
        <w:rPr>
          <w:rFonts w:ascii="黑体" w:eastAsia="黑体" w:hAnsi="黑体" w:hint="eastAsia"/>
          <w:b/>
          <w:color w:val="0000FF"/>
          <w:sz w:val="28"/>
          <w:szCs w:val="28"/>
        </w:rPr>
        <w:t>征迁协调人员职责</w:t>
      </w:r>
      <w:bookmarkEnd w:id="408"/>
      <w:bookmarkEnd w:id="409"/>
      <w:bookmarkEnd w:id="410"/>
      <w:bookmarkEnd w:id="411"/>
      <w:bookmarkEnd w:id="412"/>
      <w:bookmarkEnd w:id="413"/>
      <w:bookmarkEnd w:id="414"/>
      <w:bookmarkEnd w:id="415"/>
      <w:bookmarkEnd w:id="416"/>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【1】在项目负责人和施工负责人领导下，负责对涉及本项目的对地方政府、百姓和地方各级部门的外部事务进行协调和处理。</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lastRenderedPageBreak/>
        <w:t>【2】负责对于施工中遇到的征地、拆迁等问题，直接同有关人员进行接触，协调解决。</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【3】负责联系当地县、乡、镇、村、组等政府机构，搞好地方关系。</w:t>
      </w:r>
    </w:p>
    <w:p w:rsidR="008511E3" w:rsidRPr="00284B2E" w:rsidRDefault="008511E3" w:rsidP="008511E3">
      <w:pPr>
        <w:spacing w:line="360" w:lineRule="auto"/>
        <w:ind w:firstLineChars="200" w:firstLine="480"/>
        <w:rPr>
          <w:rFonts w:ascii="宋体" w:eastAsia="宋体" w:hAnsi="宋体" w:cs="Times New Roman"/>
          <w:sz w:val="24"/>
          <w:szCs w:val="20"/>
        </w:rPr>
      </w:pPr>
      <w:r w:rsidRPr="00284B2E">
        <w:rPr>
          <w:rFonts w:ascii="宋体" w:eastAsia="宋体" w:hAnsi="宋体" w:cs="Times New Roman" w:hint="eastAsia"/>
          <w:sz w:val="24"/>
          <w:szCs w:val="20"/>
        </w:rPr>
        <w:t>【4】负责在施工的各个阶段，针对出现的各类问题，综合各业务部门的力量，最短时间内拿出可行性处理方案，将施工干扰降低至最小程度。</w:t>
      </w:r>
    </w:p>
    <w:p w:rsidR="003820D8" w:rsidRDefault="008511E3" w:rsidP="008511E3">
      <w:pPr>
        <w:rPr>
          <w:rFonts w:ascii="宋体" w:eastAsia="宋体" w:hAnsi="宋体" w:cs="Times New Roman" w:hint="eastAsia"/>
          <w:sz w:val="24"/>
          <w:szCs w:val="20"/>
        </w:rPr>
      </w:pPr>
      <w:r w:rsidRPr="00284B2E">
        <w:rPr>
          <w:rFonts w:ascii="宋体" w:eastAsia="宋体" w:hAnsi="宋体" w:cs="Times New Roman" w:hint="eastAsia"/>
          <w:sz w:val="24"/>
          <w:szCs w:val="20"/>
        </w:rPr>
        <w:t>【5】负责对于施工中出现的其他突发性事件在第一时间确定合理的处理措施进行妥善予以处理，如治安事件、停电事件等。</w:t>
      </w:r>
    </w:p>
    <w:p w:rsidR="008511E3" w:rsidRDefault="008511E3" w:rsidP="008511E3">
      <w:pPr>
        <w:spacing w:beforeLines="50" w:afterLines="50" w:line="360" w:lineRule="auto"/>
        <w:outlineLvl w:val="1"/>
        <w:rPr>
          <w:rFonts w:ascii="黑体" w:eastAsia="黑体" w:hAnsi="黑体" w:cs="Times New Roman"/>
          <w:b/>
          <w:color w:val="0000FF"/>
          <w:sz w:val="28"/>
          <w:szCs w:val="28"/>
        </w:rPr>
      </w:pPr>
      <w:bookmarkStart w:id="417" w:name="_Toc509241295"/>
      <w:r>
        <w:rPr>
          <w:rFonts w:ascii="黑体" w:eastAsia="黑体" w:hAnsi="黑体" w:cs="Times New Roman" w:hint="eastAsia"/>
          <w:b/>
          <w:color w:val="0000FF"/>
          <w:sz w:val="28"/>
          <w:szCs w:val="28"/>
        </w:rPr>
        <w:t>8</w:t>
      </w:r>
      <w:r w:rsidRPr="00A77AFF">
        <w:rPr>
          <w:rFonts w:ascii="黑体" w:eastAsia="黑体" w:hAnsi="黑体" w:cs="Times New Roman" w:hint="eastAsia"/>
          <w:b/>
          <w:color w:val="0000FF"/>
          <w:sz w:val="28"/>
          <w:szCs w:val="28"/>
        </w:rPr>
        <w:t>.</w:t>
      </w:r>
      <w:r>
        <w:rPr>
          <w:rFonts w:ascii="黑体" w:eastAsia="黑体" w:hAnsi="黑体" w:cs="Times New Roman" w:hint="eastAsia"/>
          <w:b/>
          <w:color w:val="0000FF"/>
          <w:sz w:val="28"/>
          <w:szCs w:val="28"/>
        </w:rPr>
        <w:t>6</w:t>
      </w:r>
      <w:r w:rsidRPr="00A55C0A">
        <w:rPr>
          <w:rFonts w:ascii="黑体" w:eastAsia="黑体" w:hAnsi="黑体" w:cs="Times New Roman" w:hint="eastAsia"/>
          <w:b/>
          <w:color w:val="0000FF"/>
          <w:sz w:val="28"/>
          <w:szCs w:val="28"/>
        </w:rPr>
        <w:t>质量管理制度</w:t>
      </w:r>
      <w:bookmarkEnd w:id="417"/>
    </w:p>
    <w:p w:rsidR="008511E3" w:rsidRPr="0041167F" w:rsidRDefault="008511E3" w:rsidP="008511E3">
      <w:pPr>
        <w:spacing w:line="360" w:lineRule="auto"/>
        <w:outlineLvl w:val="2"/>
        <w:rPr>
          <w:rFonts w:ascii="黑体" w:eastAsia="黑体" w:hAnsi="黑体"/>
          <w:b/>
          <w:color w:val="0000FF"/>
          <w:sz w:val="28"/>
          <w:szCs w:val="28"/>
        </w:rPr>
      </w:pPr>
      <w:bookmarkStart w:id="418" w:name="_Toc509241296"/>
      <w:r>
        <w:rPr>
          <w:rFonts w:ascii="黑体" w:eastAsia="黑体" w:hAnsi="黑体" w:hint="eastAsia"/>
          <w:b/>
          <w:color w:val="0000FF"/>
          <w:sz w:val="28"/>
          <w:szCs w:val="28"/>
        </w:rPr>
        <w:t>8</w:t>
      </w:r>
      <w:r w:rsidRPr="0041167F">
        <w:rPr>
          <w:rFonts w:ascii="黑体" w:eastAsia="黑体" w:hAnsi="黑体" w:hint="eastAsia"/>
          <w:b/>
          <w:color w:val="0000FF"/>
          <w:sz w:val="28"/>
          <w:szCs w:val="28"/>
        </w:rPr>
        <w:t>.</w:t>
      </w:r>
      <w:r>
        <w:rPr>
          <w:rFonts w:ascii="黑体" w:eastAsia="黑体" w:hAnsi="黑体" w:hint="eastAsia"/>
          <w:b/>
          <w:color w:val="0000FF"/>
          <w:sz w:val="28"/>
          <w:szCs w:val="28"/>
        </w:rPr>
        <w:t>6</w:t>
      </w:r>
      <w:r w:rsidRPr="0041167F">
        <w:rPr>
          <w:rFonts w:ascii="黑体" w:eastAsia="黑体" w:hAnsi="黑体" w:hint="eastAsia"/>
          <w:b/>
          <w:color w:val="0000FF"/>
          <w:sz w:val="28"/>
          <w:szCs w:val="28"/>
        </w:rPr>
        <w:t>.</w:t>
      </w:r>
      <w:r>
        <w:rPr>
          <w:rFonts w:ascii="黑体" w:eastAsia="黑体" w:hAnsi="黑体" w:hint="eastAsia"/>
          <w:b/>
          <w:color w:val="0000FF"/>
          <w:sz w:val="28"/>
          <w:szCs w:val="28"/>
        </w:rPr>
        <w:t>1</w:t>
      </w:r>
      <w:r w:rsidRPr="0041167F">
        <w:rPr>
          <w:rFonts w:ascii="黑体" w:eastAsia="黑体" w:hAnsi="黑体" w:hint="eastAsia"/>
          <w:b/>
          <w:color w:val="0000FF"/>
          <w:sz w:val="28"/>
          <w:szCs w:val="28"/>
        </w:rPr>
        <w:t>教育、培训、持证上岗制度</w:t>
      </w:r>
      <w:bookmarkEnd w:id="418"/>
    </w:p>
    <w:p w:rsidR="008511E3"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参加本工程施工的所有员工必须认真学习施工规范、规则、规定和验标，熟悉施工的程序和质量要求，了解工程特点。特殊工种操作人员必须进行岗前培训，经考核合格后，方可持证上岗。</w:t>
      </w:r>
    </w:p>
    <w:p w:rsidR="008511E3" w:rsidRPr="0041167F" w:rsidRDefault="008511E3" w:rsidP="008511E3">
      <w:pPr>
        <w:spacing w:line="360" w:lineRule="auto"/>
        <w:outlineLvl w:val="2"/>
        <w:rPr>
          <w:rFonts w:ascii="黑体" w:eastAsia="黑体" w:hAnsi="黑体"/>
          <w:b/>
          <w:color w:val="0000FF"/>
          <w:sz w:val="28"/>
          <w:szCs w:val="28"/>
        </w:rPr>
      </w:pPr>
      <w:bookmarkStart w:id="419" w:name="_Toc509241297"/>
      <w:r>
        <w:rPr>
          <w:rFonts w:ascii="黑体" w:eastAsia="黑体" w:hAnsi="黑体" w:hint="eastAsia"/>
          <w:b/>
          <w:color w:val="0000FF"/>
          <w:sz w:val="28"/>
          <w:szCs w:val="28"/>
        </w:rPr>
        <w:t>8</w:t>
      </w:r>
      <w:r w:rsidRPr="0041167F">
        <w:rPr>
          <w:rFonts w:ascii="黑体" w:eastAsia="黑体" w:hAnsi="黑体" w:hint="eastAsia"/>
          <w:b/>
          <w:color w:val="0000FF"/>
          <w:sz w:val="28"/>
          <w:szCs w:val="28"/>
        </w:rPr>
        <w:t>.</w:t>
      </w:r>
      <w:r>
        <w:rPr>
          <w:rFonts w:ascii="黑体" w:eastAsia="黑体" w:hAnsi="黑体" w:hint="eastAsia"/>
          <w:b/>
          <w:color w:val="0000FF"/>
          <w:sz w:val="28"/>
          <w:szCs w:val="28"/>
        </w:rPr>
        <w:t>6</w:t>
      </w:r>
      <w:r w:rsidRPr="0041167F">
        <w:rPr>
          <w:rFonts w:ascii="黑体" w:eastAsia="黑体" w:hAnsi="黑体" w:hint="eastAsia"/>
          <w:b/>
          <w:color w:val="0000FF"/>
          <w:sz w:val="28"/>
          <w:szCs w:val="28"/>
        </w:rPr>
        <w:t>.</w:t>
      </w:r>
      <w:r>
        <w:rPr>
          <w:rFonts w:ascii="黑体" w:eastAsia="黑体" w:hAnsi="黑体" w:hint="eastAsia"/>
          <w:b/>
          <w:color w:val="0000FF"/>
          <w:sz w:val="28"/>
          <w:szCs w:val="28"/>
        </w:rPr>
        <w:t>2</w:t>
      </w:r>
      <w:r w:rsidRPr="0041167F">
        <w:rPr>
          <w:rFonts w:ascii="黑体" w:eastAsia="黑体" w:hAnsi="黑体" w:hint="eastAsia"/>
          <w:b/>
          <w:color w:val="0000FF"/>
          <w:sz w:val="28"/>
          <w:szCs w:val="28"/>
        </w:rPr>
        <w:t>工程测量双检复核制度</w:t>
      </w:r>
      <w:bookmarkEnd w:id="419"/>
    </w:p>
    <w:p w:rsidR="008511E3"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测量放样遵循“两人两次、两种方法”的“三两制”测量原则，确保无误后再报监理工程师检验签认。测量队应定期对所有的导线点、水准点进行复测，确保工程需要。</w:t>
      </w:r>
    </w:p>
    <w:p w:rsidR="008511E3" w:rsidRPr="0041167F" w:rsidRDefault="008511E3" w:rsidP="008511E3">
      <w:pPr>
        <w:spacing w:line="360" w:lineRule="auto"/>
        <w:outlineLvl w:val="2"/>
        <w:rPr>
          <w:rFonts w:ascii="黑体" w:eastAsia="黑体" w:hAnsi="黑体"/>
          <w:b/>
          <w:color w:val="0000FF"/>
          <w:sz w:val="28"/>
          <w:szCs w:val="28"/>
        </w:rPr>
      </w:pPr>
      <w:bookmarkStart w:id="420" w:name="_Toc509241298"/>
      <w:r>
        <w:rPr>
          <w:rFonts w:ascii="黑体" w:eastAsia="黑体" w:hAnsi="黑体" w:hint="eastAsia"/>
          <w:b/>
          <w:color w:val="0000FF"/>
          <w:sz w:val="28"/>
          <w:szCs w:val="28"/>
        </w:rPr>
        <w:t>8</w:t>
      </w:r>
      <w:r w:rsidRPr="0041167F">
        <w:rPr>
          <w:rFonts w:ascii="黑体" w:eastAsia="黑体" w:hAnsi="黑体" w:hint="eastAsia"/>
          <w:b/>
          <w:color w:val="0000FF"/>
          <w:sz w:val="28"/>
          <w:szCs w:val="28"/>
        </w:rPr>
        <w:t>.</w:t>
      </w:r>
      <w:r>
        <w:rPr>
          <w:rFonts w:ascii="黑体" w:eastAsia="黑体" w:hAnsi="黑体" w:hint="eastAsia"/>
          <w:b/>
          <w:color w:val="0000FF"/>
          <w:sz w:val="28"/>
          <w:szCs w:val="28"/>
        </w:rPr>
        <w:t>6</w:t>
      </w:r>
      <w:r w:rsidRPr="0041167F">
        <w:rPr>
          <w:rFonts w:ascii="黑体" w:eastAsia="黑体" w:hAnsi="黑体" w:hint="eastAsia"/>
          <w:b/>
          <w:color w:val="0000FF"/>
          <w:sz w:val="28"/>
          <w:szCs w:val="28"/>
        </w:rPr>
        <w:t>.</w:t>
      </w:r>
      <w:r>
        <w:rPr>
          <w:rFonts w:ascii="黑体" w:eastAsia="黑体" w:hAnsi="黑体" w:hint="eastAsia"/>
          <w:b/>
          <w:color w:val="0000FF"/>
          <w:sz w:val="28"/>
          <w:szCs w:val="28"/>
        </w:rPr>
        <w:t>3</w:t>
      </w:r>
      <w:r w:rsidRPr="0041167F">
        <w:rPr>
          <w:rFonts w:ascii="黑体" w:eastAsia="黑体" w:hAnsi="黑体" w:hint="eastAsia"/>
          <w:b/>
          <w:color w:val="0000FF"/>
          <w:sz w:val="28"/>
          <w:szCs w:val="28"/>
        </w:rPr>
        <w:t>原材料质量检查制度</w:t>
      </w:r>
      <w:bookmarkEnd w:id="420"/>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原材料是工程的主体，检查原材料是保证工程质量的基础，其各项技术指标是否满足设计规范要求，直接影响工程质量，所以为确保原材料的质量，试验及材料部门必须对砂、石料等地材、水泥、钢材等主材和厂家的资质和质量情况进行调查并建立台帐，然后由工地试验室赴现场取样检测各项技术指标，在确认其达到设计规范要求时，由材料部门组织采购。</w:t>
      </w:r>
    </w:p>
    <w:p w:rsidR="008511E3"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各种材料由工地试验室检验合格后方可进场，未检验的材料或检验不合格的材料，严禁进场用于工程中，工地试验室具有一票否决权。</w:t>
      </w:r>
    </w:p>
    <w:p w:rsidR="008511E3" w:rsidRPr="0041167F" w:rsidRDefault="008511E3" w:rsidP="008511E3">
      <w:pPr>
        <w:spacing w:line="360" w:lineRule="auto"/>
        <w:outlineLvl w:val="2"/>
        <w:rPr>
          <w:rFonts w:ascii="黑体" w:eastAsia="黑体" w:hAnsi="黑体"/>
          <w:b/>
          <w:color w:val="0000FF"/>
          <w:sz w:val="28"/>
          <w:szCs w:val="28"/>
        </w:rPr>
      </w:pPr>
      <w:bookmarkStart w:id="421" w:name="_Toc509241299"/>
      <w:r>
        <w:rPr>
          <w:rFonts w:ascii="黑体" w:eastAsia="黑体" w:hAnsi="黑体" w:hint="eastAsia"/>
          <w:b/>
          <w:color w:val="0000FF"/>
          <w:sz w:val="28"/>
          <w:szCs w:val="28"/>
        </w:rPr>
        <w:t>8</w:t>
      </w:r>
      <w:r w:rsidRPr="0041167F">
        <w:rPr>
          <w:rFonts w:ascii="黑体" w:eastAsia="黑体" w:hAnsi="黑体" w:hint="eastAsia"/>
          <w:b/>
          <w:color w:val="0000FF"/>
          <w:sz w:val="28"/>
          <w:szCs w:val="28"/>
        </w:rPr>
        <w:t>.</w:t>
      </w:r>
      <w:r>
        <w:rPr>
          <w:rFonts w:ascii="黑体" w:eastAsia="黑体" w:hAnsi="黑体" w:hint="eastAsia"/>
          <w:b/>
          <w:color w:val="0000FF"/>
          <w:sz w:val="28"/>
          <w:szCs w:val="28"/>
        </w:rPr>
        <w:t>6</w:t>
      </w:r>
      <w:r w:rsidRPr="0041167F">
        <w:rPr>
          <w:rFonts w:ascii="黑体" w:eastAsia="黑体" w:hAnsi="黑体" w:hint="eastAsia"/>
          <w:b/>
          <w:color w:val="0000FF"/>
          <w:sz w:val="28"/>
          <w:szCs w:val="28"/>
        </w:rPr>
        <w:t>.</w:t>
      </w:r>
      <w:r>
        <w:rPr>
          <w:rFonts w:ascii="黑体" w:eastAsia="黑体" w:hAnsi="黑体" w:hint="eastAsia"/>
          <w:b/>
          <w:color w:val="0000FF"/>
          <w:sz w:val="28"/>
          <w:szCs w:val="28"/>
        </w:rPr>
        <w:t>4</w:t>
      </w:r>
      <w:r w:rsidRPr="0041167F">
        <w:rPr>
          <w:rFonts w:ascii="黑体" w:eastAsia="黑体" w:hAnsi="黑体" w:hint="eastAsia"/>
          <w:b/>
          <w:color w:val="0000FF"/>
          <w:sz w:val="28"/>
          <w:szCs w:val="28"/>
        </w:rPr>
        <w:t>图纸审核和技术交底制度</w:t>
      </w:r>
      <w:bookmarkEnd w:id="421"/>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接到设计图纸后，由项目总工程师组织参建有关技术、质量管理人员认真熟悉审核图纸，并积极参加建设单位组织的施工技术交底，领会设计意图，确保施工设计图的正确性和有效性。</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lastRenderedPageBreak/>
        <w:t>各部门应进行施工图的核对、完善工作，发现缺陷应及时向设计单位、监理单位反馈信息，未经核对并确认签章的图纸，不准开工使用。</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实施性施工组织设计送审确认后，由总工程师组织全体人员认真学习施工方案，找出质量重点监控部位和监控点，按照施工任务划分，各分管的主管工程师负责对所担负的工程任务，向作业班组分别进行经过复核的书面交底，施工过程中全程实行技术指导。</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施工技术交底是一项极其严肃和重要的技术工作。它可以使项目参施人员明确了解所承担的工程项目的特点、设计意图、技术要求、施工工艺、材料要求、质量标准、成品保护及应注意的事项，同时它也是工程事故责任界定的依据。</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（1）技术交底原则</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w:t>
      </w:r>
      <w:r w:rsidRPr="00DB010C">
        <w:rPr>
          <w:rFonts w:ascii="宋体" w:eastAsia="宋体" w:hAnsi="宋体" w:cs="Times New Roman"/>
          <w:sz w:val="24"/>
          <w:szCs w:val="20"/>
        </w:rPr>
        <w:t>1</w:t>
      </w:r>
      <w:r w:rsidRPr="00DB010C">
        <w:rPr>
          <w:rFonts w:ascii="宋体" w:eastAsia="宋体" w:hAnsi="宋体" w:cs="Times New Roman" w:hint="eastAsia"/>
          <w:sz w:val="24"/>
          <w:szCs w:val="20"/>
        </w:rPr>
        <w:t>】严格执行国家标准、规范、规程、工艺标准、质量验评标准、上级技术指导文件和企业标准制定的具有可操作性的技术支持性文件。</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w:t>
      </w:r>
      <w:r w:rsidRPr="00DB010C">
        <w:rPr>
          <w:rFonts w:ascii="宋体" w:eastAsia="宋体" w:hAnsi="宋体" w:cs="Times New Roman"/>
          <w:sz w:val="24"/>
          <w:szCs w:val="20"/>
        </w:rPr>
        <w:t>2</w:t>
      </w:r>
      <w:r w:rsidRPr="00DB010C">
        <w:rPr>
          <w:rFonts w:ascii="宋体" w:eastAsia="宋体" w:hAnsi="宋体" w:cs="Times New Roman" w:hint="eastAsia"/>
          <w:sz w:val="24"/>
          <w:szCs w:val="20"/>
        </w:rPr>
        <w:t>】根据工程特点及时编制，内容全面，针对性强，具有可操作性。</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w:t>
      </w:r>
      <w:r w:rsidRPr="00DB010C">
        <w:rPr>
          <w:rFonts w:ascii="宋体" w:eastAsia="宋体" w:hAnsi="宋体" w:cs="Times New Roman"/>
          <w:sz w:val="24"/>
          <w:szCs w:val="20"/>
        </w:rPr>
        <w:t>3</w:t>
      </w:r>
      <w:r w:rsidRPr="00DB010C">
        <w:rPr>
          <w:rFonts w:ascii="宋体" w:eastAsia="宋体" w:hAnsi="宋体" w:cs="Times New Roman" w:hint="eastAsia"/>
          <w:sz w:val="24"/>
          <w:szCs w:val="20"/>
        </w:rPr>
        <w:t>】要注重强调易发生质量事故与安全事故的部位，并提出防治措施。</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w:t>
      </w:r>
      <w:r w:rsidRPr="00DB010C">
        <w:rPr>
          <w:rFonts w:ascii="宋体" w:eastAsia="宋体" w:hAnsi="宋体" w:cs="Times New Roman"/>
          <w:sz w:val="24"/>
          <w:szCs w:val="20"/>
        </w:rPr>
        <w:t>4</w:t>
      </w:r>
      <w:r w:rsidRPr="00DB010C">
        <w:rPr>
          <w:rFonts w:ascii="宋体" w:eastAsia="宋体" w:hAnsi="宋体" w:cs="Times New Roman" w:hint="eastAsia"/>
          <w:sz w:val="24"/>
          <w:szCs w:val="20"/>
        </w:rPr>
        <w:t>】严格按三级交底执行，交底内容要按照交底对象的不同编写交底书。</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（2）技术交底管理程序</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1】使参加组织施工的领导、工程技术人员、业务主管人员、作业班组明确所担负工程任务或作业项目的特点及技术要求、质量标准、安全措施等，以便更好地组织施工。二是明确交底人与接受交底人之间的责任。</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【2】技术交底也必须安排在单位工程或分部、分项工程施工前进行，并应为施工留出适当的准备时间，技术交底不得后补。</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【3】技术交底应以书面形式进行，并辅以口头讲解。交底人和接受人应履行交接签字手续。技术交底资料是工程技术档案的重要组成部分，应及时归档妥善保管。</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4】技术交底应根据工程任务情况和施工需要，分别由总工程师、专业技术主管人员向各业务主管部门（或人员）及承担施工任务的工长进行施工技术交底，再由各业务主管部门（或人员）分别向工长（或班组长）进行专业交底，然后由工长（或班组长）向施工班组长（或操作层人员）进行操作交底和施工安全交底。</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lastRenderedPageBreak/>
        <w:t>【5】各级交底要实行工前交底、工中指导检查、工后讲评，重点要将技术要求、质量标准、安全防范措施讲清讲透，并随时检查实施情况。</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（3）技术交底类别及分工</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1】技术交底的类别：技术交底分为施工组织设计交底，单位工程施工（专业）方案技术交底，分部分项工程（工序）的技术交底（施工工艺、标准、规程、特殊技术要求以及施工安全、专项业务管理的交底）。</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【2】施工组织设计交底：工程开工前，总工程师组织工程、技术、质量、安全、物资等相关业务部门人员参加的施组交底会，由施组编制的各专业（业务）人员分别进行技术交底。</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【3】单位工程施工方案技术交底：本专业主要工程施工前，总工程师组织工程、技术、质量、安全、物资等主管人员参加的方案交底会，由各专业（业务）主管人员进行交底，分别形成记录。</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4】分部分项工程（工序）的技术交底：分部分项工程施工前，总工组织各有关专业（业务）负责人以及现场施工负责人、工长或班组长参加的交底会，由各专业人员进行交底，分别形成文字交底资料。对洽商变更、特殊工序（冬、雨季施工）和新技术推广应用等也应进行交底。</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（4）技术交底的内容与要求</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【1】施工组织设计交底的内容应包括：工程概况和施工内容、</w:t>
      </w:r>
      <w:r w:rsidRPr="00DB010C">
        <w:rPr>
          <w:rFonts w:ascii="宋体" w:eastAsia="宋体" w:hAnsi="宋体" w:cs="Times New Roman"/>
          <w:sz w:val="24"/>
          <w:szCs w:val="20"/>
        </w:rPr>
        <w:t xml:space="preserve"> </w:t>
      </w:r>
      <w:r w:rsidRPr="00DB010C">
        <w:rPr>
          <w:rFonts w:ascii="宋体" w:eastAsia="宋体" w:hAnsi="宋体" w:cs="Times New Roman" w:hint="eastAsia"/>
          <w:sz w:val="24"/>
          <w:szCs w:val="20"/>
        </w:rPr>
        <w:t>施工部署和资源配备、总平面布置和进度计划、主要施工方案、主要质量标准、各项施工管理及环保措施、其它施工中应注意的事项。</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【2】专业施工方案交底应包括：工程范围和施工进度要求、主要操作方法和安全、质量、环保措施，主要设计变更和设备、材料代用情况、</w:t>
      </w:r>
      <w:r w:rsidRPr="00DB010C">
        <w:rPr>
          <w:rFonts w:ascii="宋体" w:eastAsia="宋体" w:hAnsi="宋体" w:cs="Times New Roman"/>
          <w:sz w:val="24"/>
          <w:szCs w:val="20"/>
        </w:rPr>
        <w:t xml:space="preserve"> </w:t>
      </w:r>
      <w:r w:rsidRPr="00DB010C">
        <w:rPr>
          <w:rFonts w:ascii="宋体" w:eastAsia="宋体" w:hAnsi="宋体" w:cs="Times New Roman" w:hint="eastAsia"/>
          <w:sz w:val="24"/>
          <w:szCs w:val="20"/>
        </w:rPr>
        <w:t>已批准的重大施工技术方案、</w:t>
      </w:r>
      <w:r w:rsidRPr="00DB010C">
        <w:rPr>
          <w:rFonts w:ascii="宋体" w:eastAsia="宋体" w:hAnsi="宋体" w:cs="Times New Roman"/>
          <w:sz w:val="24"/>
          <w:szCs w:val="20"/>
        </w:rPr>
        <w:t xml:space="preserve"> </w:t>
      </w:r>
      <w:r w:rsidRPr="00DB010C">
        <w:rPr>
          <w:rFonts w:ascii="宋体" w:eastAsia="宋体" w:hAnsi="宋体" w:cs="Times New Roman" w:hint="eastAsia"/>
          <w:sz w:val="24"/>
          <w:szCs w:val="20"/>
        </w:rPr>
        <w:t>质量评定办法和标准、其它施工中应注意的事项。</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3】分部分项工程施工前，各专业管理人员应按部位和操作项目，向队长或班组长进行分部分项施工技术交底，交底的内容应针对工程实际情况，做到突出重点，技术先进，既满足标准要求又经济合理。对新工艺、新材料的施工方法、操作要求要有详尽的说明，对易出现的质量通病要有具体防范措施（关键部位要进行样板交底），各方签字要齐全。技术交底的内容应包括：施工部位、作业条件、施工时间安排，施工准备（人员、材料、工具）、施工工艺流程、技术要求、</w:t>
      </w:r>
      <w:r w:rsidRPr="00DB010C">
        <w:rPr>
          <w:rFonts w:ascii="宋体" w:eastAsia="宋体" w:hAnsi="宋体" w:cs="Times New Roman" w:hint="eastAsia"/>
          <w:sz w:val="24"/>
          <w:szCs w:val="20"/>
        </w:rPr>
        <w:lastRenderedPageBreak/>
        <w:t>质量标准、检验手段及质量、安全保证措施，成品保护措施，需要交底的其它事项（如：新工艺、新材料的施工方法）、工序交叉中的有关要求。</w:t>
      </w:r>
    </w:p>
    <w:p w:rsidR="008511E3"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4】技术交底资料由专职资料员负责汇集整理，归入施工技术资料（档案）中，交底人员要及时将资料移交至资料员处编目存档。资料员应及时将技术交底等各专业交底资料汇集整理。技术交底、安全交底资料移交时，应履行必要的签认手续。</w:t>
      </w:r>
    </w:p>
    <w:p w:rsidR="008511E3" w:rsidRPr="0041167F" w:rsidRDefault="008511E3" w:rsidP="008511E3">
      <w:pPr>
        <w:spacing w:line="360" w:lineRule="auto"/>
        <w:outlineLvl w:val="2"/>
        <w:rPr>
          <w:rFonts w:ascii="黑体" w:eastAsia="黑体" w:hAnsi="黑体"/>
          <w:b/>
          <w:color w:val="0000FF"/>
          <w:sz w:val="28"/>
          <w:szCs w:val="28"/>
        </w:rPr>
      </w:pPr>
      <w:bookmarkStart w:id="422" w:name="_Toc509241300"/>
      <w:r>
        <w:rPr>
          <w:rFonts w:ascii="黑体" w:eastAsia="黑体" w:hAnsi="黑体" w:hint="eastAsia"/>
          <w:b/>
          <w:color w:val="0000FF"/>
          <w:sz w:val="28"/>
          <w:szCs w:val="28"/>
        </w:rPr>
        <w:t>8</w:t>
      </w:r>
      <w:r w:rsidRPr="0041167F">
        <w:rPr>
          <w:rFonts w:ascii="黑体" w:eastAsia="黑体" w:hAnsi="黑体" w:hint="eastAsia"/>
          <w:b/>
          <w:color w:val="0000FF"/>
          <w:sz w:val="28"/>
          <w:szCs w:val="28"/>
        </w:rPr>
        <w:t>.</w:t>
      </w:r>
      <w:r>
        <w:rPr>
          <w:rFonts w:ascii="黑体" w:eastAsia="黑体" w:hAnsi="黑体" w:hint="eastAsia"/>
          <w:b/>
          <w:color w:val="0000FF"/>
          <w:sz w:val="28"/>
          <w:szCs w:val="28"/>
        </w:rPr>
        <w:t>6</w:t>
      </w:r>
      <w:r w:rsidRPr="0041167F">
        <w:rPr>
          <w:rFonts w:ascii="黑体" w:eastAsia="黑体" w:hAnsi="黑体" w:hint="eastAsia"/>
          <w:b/>
          <w:color w:val="0000FF"/>
          <w:sz w:val="28"/>
          <w:szCs w:val="28"/>
        </w:rPr>
        <w:t>.</w:t>
      </w:r>
      <w:r>
        <w:rPr>
          <w:rFonts w:ascii="黑体" w:eastAsia="黑体" w:hAnsi="黑体" w:hint="eastAsia"/>
          <w:b/>
          <w:color w:val="0000FF"/>
          <w:sz w:val="28"/>
          <w:szCs w:val="28"/>
        </w:rPr>
        <w:t>5</w:t>
      </w:r>
      <w:r w:rsidRPr="0041167F">
        <w:rPr>
          <w:rFonts w:ascii="黑体" w:eastAsia="黑体" w:hAnsi="黑体" w:hint="eastAsia"/>
          <w:b/>
          <w:color w:val="0000FF"/>
          <w:sz w:val="28"/>
          <w:szCs w:val="28"/>
        </w:rPr>
        <w:t>隐蔽工程检查签证制度</w:t>
      </w:r>
      <w:bookmarkEnd w:id="422"/>
    </w:p>
    <w:p w:rsidR="008511E3"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软基处理、台背回填、桩基、承台、钢筋、预埋件等隐蔽工程的每道工序必须现场质检员签字认可，再经过质检工程师签字认可，最后经过监理工程师的签认后方可施工，并要拍照作为证据，并存档作为交竣工资料。</w:t>
      </w:r>
    </w:p>
    <w:p w:rsidR="008511E3" w:rsidRPr="0041167F" w:rsidRDefault="008511E3" w:rsidP="008511E3">
      <w:pPr>
        <w:spacing w:line="360" w:lineRule="auto"/>
        <w:outlineLvl w:val="2"/>
        <w:rPr>
          <w:rFonts w:ascii="黑体" w:eastAsia="黑体" w:hAnsi="黑体"/>
          <w:b/>
          <w:color w:val="0000FF"/>
          <w:sz w:val="28"/>
          <w:szCs w:val="28"/>
        </w:rPr>
      </w:pPr>
      <w:bookmarkStart w:id="423" w:name="_Toc509241301"/>
      <w:r>
        <w:rPr>
          <w:rFonts w:ascii="黑体" w:eastAsia="黑体" w:hAnsi="黑体" w:hint="eastAsia"/>
          <w:b/>
          <w:color w:val="0000FF"/>
          <w:sz w:val="28"/>
          <w:szCs w:val="28"/>
        </w:rPr>
        <w:t>8</w:t>
      </w:r>
      <w:r w:rsidRPr="0041167F">
        <w:rPr>
          <w:rFonts w:ascii="黑体" w:eastAsia="黑体" w:hAnsi="黑体" w:hint="eastAsia"/>
          <w:b/>
          <w:color w:val="0000FF"/>
          <w:sz w:val="28"/>
          <w:szCs w:val="28"/>
        </w:rPr>
        <w:t>.</w:t>
      </w:r>
      <w:r>
        <w:rPr>
          <w:rFonts w:ascii="黑体" w:eastAsia="黑体" w:hAnsi="黑体" w:hint="eastAsia"/>
          <w:b/>
          <w:color w:val="0000FF"/>
          <w:sz w:val="28"/>
          <w:szCs w:val="28"/>
        </w:rPr>
        <w:t>6</w:t>
      </w:r>
      <w:r w:rsidRPr="0041167F">
        <w:rPr>
          <w:rFonts w:ascii="黑体" w:eastAsia="黑体" w:hAnsi="黑体" w:hint="eastAsia"/>
          <w:b/>
          <w:color w:val="0000FF"/>
          <w:sz w:val="28"/>
          <w:szCs w:val="28"/>
        </w:rPr>
        <w:t>.</w:t>
      </w:r>
      <w:r>
        <w:rPr>
          <w:rFonts w:ascii="黑体" w:eastAsia="黑体" w:hAnsi="黑体" w:hint="eastAsia"/>
          <w:b/>
          <w:color w:val="0000FF"/>
          <w:sz w:val="28"/>
          <w:szCs w:val="28"/>
        </w:rPr>
        <w:t>6</w:t>
      </w:r>
      <w:r w:rsidRPr="0041167F">
        <w:rPr>
          <w:rFonts w:ascii="黑体" w:eastAsia="黑体" w:hAnsi="黑体" w:hint="eastAsia"/>
          <w:b/>
          <w:color w:val="0000FF"/>
          <w:sz w:val="28"/>
          <w:szCs w:val="28"/>
        </w:rPr>
        <w:t>质量检查制度</w:t>
      </w:r>
      <w:bookmarkEnd w:id="423"/>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为确保工程质量，项目部每个月于</w:t>
      </w:r>
      <w:r w:rsidRPr="00DB010C">
        <w:rPr>
          <w:rFonts w:ascii="宋体" w:eastAsia="宋体" w:hAnsi="宋体" w:cs="Times New Roman"/>
          <w:sz w:val="24"/>
          <w:szCs w:val="20"/>
        </w:rPr>
        <w:t>25</w:t>
      </w:r>
      <w:r w:rsidRPr="00DB010C">
        <w:rPr>
          <w:rFonts w:ascii="宋体" w:eastAsia="宋体" w:hAnsi="宋体" w:cs="Times New Roman" w:hint="eastAsia"/>
          <w:sz w:val="24"/>
          <w:szCs w:val="20"/>
        </w:rPr>
        <w:t>日由总工牵头，组织各个部门负责人及各作业队的负责人对全项目的质量进行一次彻底的质量大检查，重点检查质量方面的规章制度贯彻落实情况以及现场施工实体质量控制情况，发现问题现场解决，限期改正，不留隐患。</w:t>
      </w:r>
    </w:p>
    <w:p w:rsidR="008511E3"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质量管理部必须不定时对现场质量情况进行检查，发理问题及时纠正并视情况上报总工。</w:t>
      </w:r>
    </w:p>
    <w:p w:rsidR="008511E3" w:rsidRPr="0041167F" w:rsidRDefault="008511E3" w:rsidP="008511E3">
      <w:pPr>
        <w:spacing w:line="360" w:lineRule="auto"/>
        <w:outlineLvl w:val="2"/>
        <w:rPr>
          <w:rFonts w:ascii="黑体" w:eastAsia="黑体" w:hAnsi="黑体"/>
          <w:b/>
          <w:color w:val="0000FF"/>
          <w:sz w:val="28"/>
          <w:szCs w:val="28"/>
        </w:rPr>
      </w:pPr>
      <w:bookmarkStart w:id="424" w:name="_Toc509241302"/>
      <w:r>
        <w:rPr>
          <w:rFonts w:ascii="黑体" w:eastAsia="黑体" w:hAnsi="黑体" w:hint="eastAsia"/>
          <w:b/>
          <w:color w:val="0000FF"/>
          <w:sz w:val="28"/>
          <w:szCs w:val="28"/>
        </w:rPr>
        <w:t>8</w:t>
      </w:r>
      <w:r w:rsidRPr="0041167F">
        <w:rPr>
          <w:rFonts w:ascii="黑体" w:eastAsia="黑体" w:hAnsi="黑体" w:hint="eastAsia"/>
          <w:b/>
          <w:color w:val="0000FF"/>
          <w:sz w:val="28"/>
          <w:szCs w:val="28"/>
        </w:rPr>
        <w:t>.</w:t>
      </w:r>
      <w:r>
        <w:rPr>
          <w:rFonts w:ascii="黑体" w:eastAsia="黑体" w:hAnsi="黑体" w:hint="eastAsia"/>
          <w:b/>
          <w:color w:val="0000FF"/>
          <w:sz w:val="28"/>
          <w:szCs w:val="28"/>
        </w:rPr>
        <w:t>6</w:t>
      </w:r>
      <w:r w:rsidRPr="0041167F">
        <w:rPr>
          <w:rFonts w:ascii="黑体" w:eastAsia="黑体" w:hAnsi="黑体" w:hint="eastAsia"/>
          <w:b/>
          <w:color w:val="0000FF"/>
          <w:sz w:val="28"/>
          <w:szCs w:val="28"/>
        </w:rPr>
        <w:t>.</w:t>
      </w:r>
      <w:r>
        <w:rPr>
          <w:rFonts w:ascii="黑体" w:eastAsia="黑体" w:hAnsi="黑体" w:hint="eastAsia"/>
          <w:b/>
          <w:color w:val="0000FF"/>
          <w:sz w:val="28"/>
          <w:szCs w:val="28"/>
        </w:rPr>
        <w:t>7</w:t>
      </w:r>
      <w:r w:rsidRPr="0041167F">
        <w:rPr>
          <w:rFonts w:ascii="黑体" w:eastAsia="黑体" w:hAnsi="黑体" w:hint="eastAsia"/>
          <w:b/>
          <w:color w:val="0000FF"/>
          <w:sz w:val="28"/>
          <w:szCs w:val="28"/>
        </w:rPr>
        <w:t>质量例会制度</w:t>
      </w:r>
      <w:bookmarkEnd w:id="424"/>
    </w:p>
    <w:p w:rsidR="008511E3"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每月月底由项目总工主持月度质量例会，会上总结本月度或季度质量工作开展情况以及实体工程质量控制情况，布置下个月质量管理工作重点，通报每月25日质量大检查中发现的质量问题，并一一制定整改措施，提出整改要求。</w:t>
      </w:r>
    </w:p>
    <w:p w:rsidR="008511E3" w:rsidRPr="0041167F" w:rsidRDefault="008511E3" w:rsidP="008511E3">
      <w:pPr>
        <w:spacing w:line="360" w:lineRule="auto"/>
        <w:outlineLvl w:val="2"/>
        <w:rPr>
          <w:rFonts w:ascii="黑体" w:eastAsia="黑体" w:hAnsi="黑体"/>
          <w:b/>
          <w:color w:val="0000FF"/>
          <w:sz w:val="28"/>
          <w:szCs w:val="28"/>
        </w:rPr>
      </w:pPr>
      <w:bookmarkStart w:id="425" w:name="_Toc509241303"/>
      <w:r>
        <w:rPr>
          <w:rFonts w:ascii="黑体" w:eastAsia="黑体" w:hAnsi="黑体" w:hint="eastAsia"/>
          <w:b/>
          <w:color w:val="0000FF"/>
          <w:sz w:val="28"/>
          <w:szCs w:val="28"/>
        </w:rPr>
        <w:t>8</w:t>
      </w:r>
      <w:r w:rsidRPr="0041167F">
        <w:rPr>
          <w:rFonts w:ascii="黑体" w:eastAsia="黑体" w:hAnsi="黑体" w:hint="eastAsia"/>
          <w:b/>
          <w:color w:val="0000FF"/>
          <w:sz w:val="28"/>
          <w:szCs w:val="28"/>
        </w:rPr>
        <w:t>.</w:t>
      </w:r>
      <w:r>
        <w:rPr>
          <w:rFonts w:ascii="黑体" w:eastAsia="黑体" w:hAnsi="黑体" w:hint="eastAsia"/>
          <w:b/>
          <w:color w:val="0000FF"/>
          <w:sz w:val="28"/>
          <w:szCs w:val="28"/>
        </w:rPr>
        <w:t>6</w:t>
      </w:r>
      <w:r w:rsidRPr="0041167F">
        <w:rPr>
          <w:rFonts w:ascii="黑体" w:eastAsia="黑体" w:hAnsi="黑体" w:hint="eastAsia"/>
          <w:b/>
          <w:color w:val="0000FF"/>
          <w:sz w:val="28"/>
          <w:szCs w:val="28"/>
        </w:rPr>
        <w:t>.</w:t>
      </w:r>
      <w:r>
        <w:rPr>
          <w:rFonts w:ascii="黑体" w:eastAsia="黑体" w:hAnsi="黑体" w:hint="eastAsia"/>
          <w:b/>
          <w:color w:val="0000FF"/>
          <w:sz w:val="28"/>
          <w:szCs w:val="28"/>
        </w:rPr>
        <w:t>8</w:t>
      </w:r>
      <w:r w:rsidRPr="0041167F">
        <w:rPr>
          <w:rFonts w:ascii="黑体" w:eastAsia="黑体" w:hAnsi="黑体" w:hint="eastAsia"/>
          <w:b/>
          <w:color w:val="0000FF"/>
          <w:sz w:val="28"/>
          <w:szCs w:val="28"/>
        </w:rPr>
        <w:t>首件认可管理制度</w:t>
      </w:r>
      <w:bookmarkEnd w:id="425"/>
    </w:p>
    <w:p w:rsidR="008511E3" w:rsidRPr="00DB010C" w:rsidRDefault="008511E3" w:rsidP="008511E3">
      <w:pPr>
        <w:spacing w:line="360" w:lineRule="auto"/>
        <w:ind w:firstLineChars="200" w:firstLine="480"/>
        <w:rPr>
          <w:rFonts w:ascii="宋体" w:eastAsia="宋体" w:hAnsi="宋体" w:cs="Times New Roman"/>
          <w:sz w:val="24"/>
          <w:szCs w:val="20"/>
        </w:rPr>
      </w:pPr>
      <w:bookmarkStart w:id="426" w:name="_Toc425285487"/>
      <w:r w:rsidRPr="00DB010C">
        <w:rPr>
          <w:rFonts w:ascii="宋体" w:eastAsia="宋体" w:hAnsi="宋体" w:cs="Times New Roman" w:hint="eastAsia"/>
          <w:sz w:val="24"/>
          <w:szCs w:val="20"/>
        </w:rPr>
        <w:t>（1）首件制的内容与含义</w:t>
      </w:r>
      <w:bookmarkEnd w:id="426"/>
    </w:p>
    <w:p w:rsidR="008511E3" w:rsidRPr="00DB010C" w:rsidRDefault="008511E3" w:rsidP="008511E3">
      <w:pPr>
        <w:spacing w:line="360" w:lineRule="auto"/>
        <w:ind w:firstLineChars="200" w:firstLine="480"/>
        <w:rPr>
          <w:rFonts w:ascii="宋体" w:eastAsia="宋体" w:hAnsi="宋体" w:cs="Times New Roman"/>
          <w:sz w:val="24"/>
          <w:szCs w:val="20"/>
        </w:rPr>
      </w:pPr>
      <w:bookmarkStart w:id="427" w:name="_Toc425285488"/>
      <w:r w:rsidRPr="00DB010C">
        <w:rPr>
          <w:rFonts w:ascii="宋体" w:eastAsia="宋体" w:hAnsi="宋体" w:cs="Times New Roman" w:hint="eastAsia"/>
          <w:sz w:val="24"/>
          <w:szCs w:val="20"/>
        </w:rPr>
        <w:t>在分部分项工程开工时</w:t>
      </w:r>
      <w:r w:rsidRPr="00DB010C">
        <w:rPr>
          <w:rFonts w:ascii="宋体" w:eastAsia="宋体" w:hAnsi="宋体" w:cs="Times New Roman"/>
          <w:sz w:val="24"/>
          <w:szCs w:val="20"/>
        </w:rPr>
        <w:t>,</w:t>
      </w:r>
      <w:r w:rsidRPr="00DB010C">
        <w:rPr>
          <w:rFonts w:ascii="宋体" w:eastAsia="宋体" w:hAnsi="宋体" w:cs="Times New Roman" w:hint="eastAsia"/>
          <w:sz w:val="24"/>
          <w:szCs w:val="20"/>
        </w:rPr>
        <w:t>制定详细施工工艺方案</w:t>
      </w:r>
      <w:r w:rsidRPr="00DB010C">
        <w:rPr>
          <w:rFonts w:ascii="宋体" w:eastAsia="宋体" w:hAnsi="宋体" w:cs="Times New Roman"/>
          <w:sz w:val="24"/>
          <w:szCs w:val="20"/>
        </w:rPr>
        <w:t>,</w:t>
      </w:r>
      <w:r w:rsidRPr="00DB010C">
        <w:rPr>
          <w:rFonts w:ascii="宋体" w:eastAsia="宋体" w:hAnsi="宋体" w:cs="Times New Roman" w:hint="eastAsia"/>
          <w:sz w:val="24"/>
          <w:szCs w:val="20"/>
        </w:rPr>
        <w:t>经监理批准</w:t>
      </w:r>
      <w:r w:rsidRPr="00DB010C">
        <w:rPr>
          <w:rFonts w:ascii="宋体" w:eastAsia="宋体" w:hAnsi="宋体" w:cs="Times New Roman"/>
          <w:sz w:val="24"/>
          <w:szCs w:val="20"/>
        </w:rPr>
        <w:t>,</w:t>
      </w:r>
      <w:r w:rsidRPr="00DB010C">
        <w:rPr>
          <w:rFonts w:ascii="宋体" w:eastAsia="宋体" w:hAnsi="宋体" w:cs="Times New Roman" w:hint="eastAsia"/>
          <w:sz w:val="24"/>
          <w:szCs w:val="20"/>
        </w:rPr>
        <w:t>首先制造出的第一件</w:t>
      </w:r>
      <w:r w:rsidRPr="00DB010C">
        <w:rPr>
          <w:rFonts w:ascii="宋体" w:eastAsia="宋体" w:hAnsi="宋体" w:cs="Times New Roman"/>
          <w:sz w:val="24"/>
          <w:szCs w:val="20"/>
        </w:rPr>
        <w:t>(</w:t>
      </w:r>
      <w:r w:rsidRPr="00DB010C">
        <w:rPr>
          <w:rFonts w:ascii="宋体" w:eastAsia="宋体" w:hAnsi="宋体" w:cs="Times New Roman" w:hint="eastAsia"/>
          <w:sz w:val="24"/>
          <w:szCs w:val="20"/>
        </w:rPr>
        <w:t>批</w:t>
      </w:r>
      <w:r w:rsidRPr="00DB010C">
        <w:rPr>
          <w:rFonts w:ascii="宋体" w:eastAsia="宋体" w:hAnsi="宋体" w:cs="Times New Roman"/>
          <w:sz w:val="24"/>
          <w:szCs w:val="20"/>
        </w:rPr>
        <w:t>)</w:t>
      </w:r>
      <w:r w:rsidRPr="00DB010C">
        <w:rPr>
          <w:rFonts w:ascii="宋体" w:eastAsia="宋体" w:hAnsi="宋体" w:cs="Times New Roman" w:hint="eastAsia"/>
          <w:sz w:val="24"/>
          <w:szCs w:val="20"/>
        </w:rPr>
        <w:t>工程成品。监理工程师对其材料、设备、工艺进行检查评估；对报检程序、表格进行规范；对首件工程强度、尺寸、外观、平整度等多项指标进行检查、验收，并形成对该分项（分部）工程的材料、施工工艺、报检检查程序、成品各项验收指标的结论性意见或报告；作为对后期同类工程施工指导和验收标准。</w:t>
      </w:r>
      <w:r w:rsidRPr="00DB010C">
        <w:rPr>
          <w:rFonts w:ascii="宋体" w:eastAsia="宋体" w:hAnsi="宋体" w:cs="Times New Roman" w:hint="eastAsia"/>
          <w:sz w:val="24"/>
          <w:szCs w:val="20"/>
        </w:rPr>
        <w:lastRenderedPageBreak/>
        <w:t>同时，对首件工程存在不足，提出具体整改意见。</w:t>
      </w:r>
      <w:bookmarkEnd w:id="427"/>
    </w:p>
    <w:p w:rsidR="008511E3" w:rsidRPr="00DB010C" w:rsidRDefault="008511E3" w:rsidP="008511E3">
      <w:pPr>
        <w:spacing w:line="360" w:lineRule="auto"/>
        <w:ind w:firstLineChars="200" w:firstLine="480"/>
        <w:rPr>
          <w:rFonts w:ascii="宋体" w:eastAsia="宋体" w:hAnsi="宋体" w:cs="Times New Roman"/>
          <w:sz w:val="24"/>
          <w:szCs w:val="20"/>
        </w:rPr>
      </w:pPr>
      <w:bookmarkStart w:id="428" w:name="_Toc425285489"/>
      <w:r w:rsidRPr="00DB010C">
        <w:rPr>
          <w:rFonts w:ascii="宋体" w:eastAsia="宋体" w:hAnsi="宋体" w:cs="Times New Roman" w:hint="eastAsia"/>
          <w:sz w:val="24"/>
          <w:szCs w:val="20"/>
        </w:rPr>
        <w:t>（2）首件工程的目的和作用</w:t>
      </w:r>
      <w:bookmarkEnd w:id="428"/>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【1】由于不同的工程项目是在不同的环境下进行的，材料、人员、设备、工艺、地理条件、安全环保要求等均发生了变化，这些变化将不同程度地影响到工程质量</w:t>
      </w:r>
      <w:r w:rsidRPr="00DB010C">
        <w:rPr>
          <w:rFonts w:ascii="宋体" w:eastAsia="宋体" w:hAnsi="宋体" w:cs="Times New Roman"/>
          <w:sz w:val="24"/>
          <w:szCs w:val="20"/>
        </w:rPr>
        <w:t>,</w:t>
      </w:r>
      <w:r w:rsidRPr="00DB010C">
        <w:rPr>
          <w:rFonts w:ascii="宋体" w:eastAsia="宋体" w:hAnsi="宋体" w:cs="Times New Roman" w:hint="eastAsia"/>
          <w:sz w:val="24"/>
          <w:szCs w:val="20"/>
        </w:rPr>
        <w:t>通过首件制工程</w:t>
      </w:r>
      <w:r w:rsidRPr="00DB010C">
        <w:rPr>
          <w:rFonts w:ascii="宋体" w:eastAsia="宋体" w:hAnsi="宋体" w:cs="Times New Roman"/>
          <w:sz w:val="24"/>
          <w:szCs w:val="20"/>
        </w:rPr>
        <w:t>,</w:t>
      </w:r>
      <w:r w:rsidRPr="00DB010C">
        <w:rPr>
          <w:rFonts w:ascii="宋体" w:eastAsia="宋体" w:hAnsi="宋体" w:cs="Times New Roman" w:hint="eastAsia"/>
          <w:sz w:val="24"/>
          <w:szCs w:val="20"/>
        </w:rPr>
        <w:t>可以评价对工程质量影响程度。</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【2】通过首件工程的实施，便于承包人施工工艺组合，总结经验，加强管理，为规范化施工创造条件。</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【3】通过首件工程的实施，可预见施工中遇到的各种问题，特别是解决有可能影响工程质量的各种因素，对出现的问题及时处理，减少了承包人的损失，避免施工后期造成返工。</w:t>
      </w:r>
    </w:p>
    <w:p w:rsidR="008511E3" w:rsidRPr="00DB010C" w:rsidRDefault="008511E3" w:rsidP="008511E3">
      <w:pPr>
        <w:spacing w:line="360" w:lineRule="auto"/>
        <w:ind w:firstLineChars="200" w:firstLine="480"/>
        <w:rPr>
          <w:rFonts w:ascii="宋体" w:eastAsia="宋体" w:hAnsi="宋体" w:cs="Times New Roman"/>
          <w:sz w:val="24"/>
          <w:szCs w:val="20"/>
        </w:rPr>
      </w:pPr>
      <w:bookmarkStart w:id="429" w:name="_Toc425285490"/>
      <w:r w:rsidRPr="00DB010C">
        <w:rPr>
          <w:rFonts w:ascii="宋体" w:eastAsia="宋体" w:hAnsi="宋体" w:cs="Times New Roman" w:hint="eastAsia"/>
          <w:sz w:val="24"/>
          <w:szCs w:val="20"/>
        </w:rPr>
        <w:t>【4】通过首件工程的实施，熟悉设计规范和技术要求</w:t>
      </w:r>
      <w:r w:rsidRPr="00DB010C">
        <w:rPr>
          <w:rFonts w:ascii="宋体" w:eastAsia="宋体" w:hAnsi="宋体" w:cs="Times New Roman"/>
          <w:sz w:val="24"/>
          <w:szCs w:val="20"/>
        </w:rPr>
        <w:t>,</w:t>
      </w:r>
      <w:r w:rsidRPr="00DB010C">
        <w:rPr>
          <w:rFonts w:ascii="宋体" w:eastAsia="宋体" w:hAnsi="宋体" w:cs="Times New Roman" w:hint="eastAsia"/>
          <w:sz w:val="24"/>
          <w:szCs w:val="20"/>
        </w:rPr>
        <w:t>根据项目特点，确定表面质量等级及验收标准，落实业主对具体分项的特殊要求。</w:t>
      </w:r>
      <w:bookmarkEnd w:id="429"/>
    </w:p>
    <w:p w:rsidR="008511E3" w:rsidRPr="00DB010C" w:rsidRDefault="008511E3" w:rsidP="008511E3">
      <w:pPr>
        <w:spacing w:line="360" w:lineRule="auto"/>
        <w:ind w:firstLineChars="200" w:firstLine="480"/>
        <w:rPr>
          <w:rFonts w:ascii="宋体" w:eastAsia="宋体" w:hAnsi="宋体" w:cs="Times New Roman"/>
          <w:sz w:val="24"/>
          <w:szCs w:val="20"/>
        </w:rPr>
      </w:pPr>
      <w:bookmarkStart w:id="430" w:name="_Toc425285491"/>
      <w:r w:rsidRPr="00DB010C">
        <w:rPr>
          <w:rFonts w:ascii="宋体" w:eastAsia="宋体" w:hAnsi="宋体" w:cs="Times New Roman" w:hint="eastAsia"/>
          <w:sz w:val="24"/>
          <w:szCs w:val="20"/>
        </w:rPr>
        <w:t>（3）首件工程认可组织机构</w:t>
      </w:r>
      <w:bookmarkEnd w:id="430"/>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首件工程检评工作组由以下单位的全部或部分组成：</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项目质量管理领导小组。</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监理单位</w:t>
      </w:r>
      <w:r w:rsidRPr="00DB010C">
        <w:rPr>
          <w:rFonts w:ascii="宋体" w:eastAsia="宋体" w:hAnsi="宋体" w:cs="Times New Roman"/>
          <w:sz w:val="24"/>
          <w:szCs w:val="20"/>
        </w:rPr>
        <w:t>:</w:t>
      </w:r>
      <w:r w:rsidRPr="00DB010C">
        <w:rPr>
          <w:rFonts w:ascii="宋体" w:eastAsia="宋体" w:hAnsi="宋体" w:cs="Times New Roman" w:hint="eastAsia"/>
          <w:sz w:val="24"/>
          <w:szCs w:val="20"/>
        </w:rPr>
        <w:t>总监办、驻地办。</w:t>
      </w:r>
    </w:p>
    <w:p w:rsidR="008511E3" w:rsidRPr="00DB010C" w:rsidRDefault="008511E3" w:rsidP="008511E3">
      <w:pPr>
        <w:spacing w:line="360" w:lineRule="auto"/>
        <w:ind w:firstLineChars="200" w:firstLine="480"/>
        <w:rPr>
          <w:rFonts w:ascii="宋体" w:eastAsia="宋体" w:hAnsi="宋体" w:cs="Times New Roman"/>
          <w:sz w:val="24"/>
          <w:szCs w:val="20"/>
        </w:rPr>
      </w:pPr>
      <w:bookmarkStart w:id="431" w:name="_Toc425285492"/>
      <w:r w:rsidRPr="00DB010C">
        <w:rPr>
          <w:rFonts w:ascii="宋体" w:eastAsia="宋体" w:hAnsi="宋体" w:cs="Times New Roman" w:hint="eastAsia"/>
          <w:sz w:val="24"/>
          <w:szCs w:val="20"/>
        </w:rPr>
        <w:t>总监办及驻地办负责对施工方案、工艺方案、安全措施、工程材料进行审核并监督实施，统一报检程序和检表格式，对首件工程进行初检。经施工单位申请，驻监办初检后，总监办牵头由相关单位组成质量检评组，对首件工程进行全面检查验收。</w:t>
      </w:r>
      <w:bookmarkEnd w:id="431"/>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（4）首件工程总结报告</w:t>
      </w:r>
    </w:p>
    <w:p w:rsidR="008511E3" w:rsidRPr="00DB010C" w:rsidRDefault="008511E3" w:rsidP="008511E3">
      <w:pPr>
        <w:spacing w:line="360" w:lineRule="auto"/>
        <w:ind w:firstLineChars="200" w:firstLine="480"/>
        <w:rPr>
          <w:rFonts w:ascii="宋体" w:eastAsia="宋体" w:hAnsi="宋体" w:cs="Times New Roman"/>
          <w:sz w:val="24"/>
          <w:szCs w:val="20"/>
        </w:rPr>
      </w:pPr>
      <w:bookmarkStart w:id="432" w:name="_Toc425285493"/>
      <w:r w:rsidRPr="00DB010C">
        <w:rPr>
          <w:rFonts w:ascii="宋体" w:eastAsia="宋体" w:hAnsi="宋体" w:cs="Times New Roman" w:hint="eastAsia"/>
          <w:sz w:val="24"/>
          <w:szCs w:val="20"/>
        </w:rPr>
        <w:t>首件工程完成后，应对该项工程进行总结。首先应按工程质量评定办法和本项目的特殊要求进行详细记录并进行综合分析和评价，编写首件工程总结报告，该报告应包括试验资料汇总，开工报告，检测资料，具体过程中的现场记录和施工工艺、工程照片、声像资料、经验和教训，各项技术指标和参数与相关技术规范和质量目标进行对照的总结等。</w:t>
      </w:r>
      <w:bookmarkEnd w:id="432"/>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（5）首件工程资料的文件组成</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【1】封面：（包括桩号、工程名称、“首件工程”）</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【2】首件工程施工方案审批表</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lastRenderedPageBreak/>
        <w:t>【3】首件工程开工报告</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【4】首件工程检验申请表</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【5】首件工程检验评定表</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【6】工序检验资料</w:t>
      </w:r>
    </w:p>
    <w:p w:rsidR="008511E3"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【7】首件工程总结报告</w:t>
      </w:r>
    </w:p>
    <w:p w:rsidR="008511E3" w:rsidRPr="0041167F" w:rsidRDefault="008511E3" w:rsidP="008511E3">
      <w:pPr>
        <w:spacing w:line="360" w:lineRule="auto"/>
        <w:outlineLvl w:val="2"/>
        <w:rPr>
          <w:rFonts w:ascii="黑体" w:eastAsia="黑体" w:hAnsi="黑体"/>
          <w:b/>
          <w:color w:val="0000FF"/>
          <w:sz w:val="28"/>
          <w:szCs w:val="28"/>
        </w:rPr>
      </w:pPr>
      <w:bookmarkStart w:id="433" w:name="_Toc509241304"/>
      <w:r>
        <w:rPr>
          <w:rFonts w:ascii="黑体" w:eastAsia="黑体" w:hAnsi="黑体" w:hint="eastAsia"/>
          <w:b/>
          <w:color w:val="0000FF"/>
          <w:sz w:val="28"/>
          <w:szCs w:val="28"/>
        </w:rPr>
        <w:t>8</w:t>
      </w:r>
      <w:r w:rsidRPr="0041167F">
        <w:rPr>
          <w:rFonts w:ascii="黑体" w:eastAsia="黑体" w:hAnsi="黑体" w:hint="eastAsia"/>
          <w:b/>
          <w:color w:val="0000FF"/>
          <w:sz w:val="28"/>
          <w:szCs w:val="28"/>
        </w:rPr>
        <w:t>.</w:t>
      </w:r>
      <w:r>
        <w:rPr>
          <w:rFonts w:ascii="黑体" w:eastAsia="黑体" w:hAnsi="黑体" w:hint="eastAsia"/>
          <w:b/>
          <w:color w:val="0000FF"/>
          <w:sz w:val="28"/>
          <w:szCs w:val="28"/>
        </w:rPr>
        <w:t>6</w:t>
      </w:r>
      <w:r w:rsidRPr="0041167F">
        <w:rPr>
          <w:rFonts w:ascii="黑体" w:eastAsia="黑体" w:hAnsi="黑体" w:hint="eastAsia"/>
          <w:b/>
          <w:color w:val="0000FF"/>
          <w:sz w:val="28"/>
          <w:szCs w:val="28"/>
        </w:rPr>
        <w:t>.</w:t>
      </w:r>
      <w:r>
        <w:rPr>
          <w:rFonts w:ascii="黑体" w:eastAsia="黑体" w:hAnsi="黑体" w:hint="eastAsia"/>
          <w:b/>
          <w:color w:val="0000FF"/>
          <w:sz w:val="28"/>
          <w:szCs w:val="28"/>
        </w:rPr>
        <w:t>9</w:t>
      </w:r>
      <w:r w:rsidRPr="0041167F">
        <w:rPr>
          <w:rFonts w:ascii="黑体" w:eastAsia="黑体" w:hAnsi="黑体" w:hint="eastAsia"/>
          <w:b/>
          <w:color w:val="0000FF"/>
          <w:sz w:val="28"/>
          <w:szCs w:val="28"/>
        </w:rPr>
        <w:t>测量管理制度</w:t>
      </w:r>
      <w:bookmarkEnd w:id="433"/>
    </w:p>
    <w:p w:rsidR="008511E3" w:rsidRPr="00DB010C" w:rsidRDefault="008511E3" w:rsidP="008511E3">
      <w:pPr>
        <w:spacing w:line="360" w:lineRule="auto"/>
        <w:ind w:firstLineChars="200" w:firstLine="480"/>
        <w:rPr>
          <w:rFonts w:ascii="宋体" w:eastAsia="宋体" w:hAnsi="宋体" w:cs="Times New Roman"/>
          <w:sz w:val="24"/>
          <w:szCs w:val="20"/>
        </w:rPr>
      </w:pPr>
      <w:bookmarkStart w:id="434" w:name="_Toc425285494"/>
      <w:r w:rsidRPr="00DB010C">
        <w:rPr>
          <w:rFonts w:ascii="宋体" w:eastAsia="宋体" w:hAnsi="宋体" w:cs="Times New Roman" w:hint="eastAsia"/>
          <w:sz w:val="24"/>
          <w:szCs w:val="20"/>
        </w:rPr>
        <w:t>为了加强管理，进一步规范日常测量工作；避免在施工放样过程差错，将项目部的精细化管理工作有效地落实到每一个人、落实到每一件事。现针对测量队的具体情况特制定如下管理办法：</w:t>
      </w:r>
      <w:bookmarkEnd w:id="434"/>
    </w:p>
    <w:p w:rsidR="008511E3" w:rsidRPr="00DB010C" w:rsidRDefault="008511E3" w:rsidP="008511E3">
      <w:pPr>
        <w:spacing w:line="360" w:lineRule="auto"/>
        <w:ind w:firstLineChars="200" w:firstLine="480"/>
        <w:rPr>
          <w:rFonts w:ascii="宋体" w:eastAsia="宋体" w:hAnsi="宋体" w:cs="Times New Roman"/>
          <w:sz w:val="24"/>
          <w:szCs w:val="20"/>
        </w:rPr>
      </w:pPr>
      <w:bookmarkStart w:id="435" w:name="_Toc425285495"/>
      <w:r w:rsidRPr="00DB010C">
        <w:rPr>
          <w:rFonts w:ascii="宋体" w:eastAsia="宋体" w:hAnsi="宋体" w:cs="Times New Roman" w:hint="eastAsia"/>
          <w:sz w:val="24"/>
          <w:szCs w:val="20"/>
        </w:rPr>
        <w:t>（1）测量数据</w:t>
      </w:r>
      <w:bookmarkEnd w:id="435"/>
    </w:p>
    <w:p w:rsidR="008511E3" w:rsidRPr="00DB010C" w:rsidRDefault="008511E3" w:rsidP="008511E3">
      <w:pPr>
        <w:spacing w:line="360" w:lineRule="auto"/>
        <w:ind w:firstLineChars="200" w:firstLine="480"/>
        <w:rPr>
          <w:rFonts w:ascii="宋体" w:eastAsia="宋体" w:hAnsi="宋体" w:cs="Times New Roman"/>
          <w:sz w:val="24"/>
          <w:szCs w:val="20"/>
        </w:rPr>
      </w:pPr>
      <w:bookmarkStart w:id="436" w:name="_Toc425285496"/>
      <w:r w:rsidRPr="00DB010C">
        <w:rPr>
          <w:rFonts w:ascii="宋体" w:eastAsia="宋体" w:hAnsi="宋体" w:cs="Times New Roman" w:hint="eastAsia"/>
          <w:sz w:val="24"/>
          <w:szCs w:val="20"/>
        </w:rPr>
        <w:t>【1】所使用的每一控制点数据必须报项目部测量队复核无误并通过监理组审批方可使用。</w:t>
      </w:r>
      <w:bookmarkEnd w:id="436"/>
    </w:p>
    <w:p w:rsidR="008511E3" w:rsidRPr="00DB010C" w:rsidRDefault="008511E3" w:rsidP="008511E3">
      <w:pPr>
        <w:spacing w:line="360" w:lineRule="auto"/>
        <w:ind w:firstLineChars="200" w:firstLine="480"/>
        <w:rPr>
          <w:rFonts w:ascii="宋体" w:eastAsia="宋体" w:hAnsi="宋体" w:cs="Times New Roman"/>
          <w:sz w:val="24"/>
          <w:szCs w:val="20"/>
        </w:rPr>
      </w:pPr>
      <w:bookmarkStart w:id="437" w:name="_Toc425285497"/>
      <w:r w:rsidRPr="00DB010C">
        <w:rPr>
          <w:rFonts w:ascii="宋体" w:eastAsia="宋体" w:hAnsi="宋体" w:cs="Times New Roman" w:hint="eastAsia"/>
          <w:sz w:val="24"/>
          <w:szCs w:val="20"/>
        </w:rPr>
        <w:t>【2】必须在施工放样之前将所使用数据经两人使用不同方法复核计算准确无误才可使用。</w:t>
      </w:r>
      <w:bookmarkEnd w:id="437"/>
    </w:p>
    <w:p w:rsidR="008511E3" w:rsidRPr="00DB010C" w:rsidRDefault="008511E3" w:rsidP="008511E3">
      <w:pPr>
        <w:spacing w:line="360" w:lineRule="auto"/>
        <w:ind w:firstLineChars="200" w:firstLine="480"/>
        <w:rPr>
          <w:rFonts w:ascii="宋体" w:eastAsia="宋体" w:hAnsi="宋体" w:cs="Times New Roman"/>
          <w:sz w:val="24"/>
          <w:szCs w:val="20"/>
        </w:rPr>
      </w:pPr>
      <w:bookmarkStart w:id="438" w:name="_Toc425285498"/>
      <w:r w:rsidRPr="00DB010C">
        <w:rPr>
          <w:rFonts w:ascii="宋体" w:eastAsia="宋体" w:hAnsi="宋体" w:cs="Times New Roman" w:hint="eastAsia"/>
          <w:sz w:val="24"/>
          <w:szCs w:val="20"/>
        </w:rPr>
        <w:t>（2）测量仪器的保养与检校</w:t>
      </w:r>
      <w:bookmarkEnd w:id="438"/>
    </w:p>
    <w:p w:rsidR="008511E3" w:rsidRPr="00DB010C" w:rsidRDefault="008511E3" w:rsidP="008511E3">
      <w:pPr>
        <w:spacing w:line="360" w:lineRule="auto"/>
        <w:ind w:firstLineChars="200" w:firstLine="480"/>
        <w:rPr>
          <w:rFonts w:ascii="宋体" w:eastAsia="宋体" w:hAnsi="宋体" w:cs="Times New Roman"/>
          <w:sz w:val="24"/>
          <w:szCs w:val="20"/>
        </w:rPr>
      </w:pPr>
      <w:bookmarkStart w:id="439" w:name="_Toc425285499"/>
      <w:r w:rsidRPr="00DB010C">
        <w:rPr>
          <w:rFonts w:ascii="宋体" w:eastAsia="宋体" w:hAnsi="宋体" w:cs="Times New Roman" w:hint="eastAsia"/>
          <w:sz w:val="24"/>
          <w:szCs w:val="20"/>
        </w:rPr>
        <w:t>【1】必须保护仪器柜的干净通风，测量仪器表面的清洁干爽。每星期至少对仪器柜清扫一次，测量仪器保养一次。</w:t>
      </w:r>
      <w:bookmarkEnd w:id="439"/>
    </w:p>
    <w:p w:rsidR="008511E3" w:rsidRPr="00DB010C" w:rsidRDefault="008511E3" w:rsidP="008511E3">
      <w:pPr>
        <w:spacing w:line="360" w:lineRule="auto"/>
        <w:ind w:firstLineChars="200" w:firstLine="480"/>
        <w:rPr>
          <w:rFonts w:ascii="宋体" w:eastAsia="宋体" w:hAnsi="宋体" w:cs="Times New Roman"/>
          <w:sz w:val="24"/>
          <w:szCs w:val="20"/>
        </w:rPr>
      </w:pPr>
      <w:bookmarkStart w:id="440" w:name="_Toc425285500"/>
      <w:r w:rsidRPr="00DB010C">
        <w:rPr>
          <w:rFonts w:ascii="宋体" w:eastAsia="宋体" w:hAnsi="宋体" w:cs="Times New Roman" w:hint="eastAsia"/>
          <w:sz w:val="24"/>
          <w:szCs w:val="20"/>
        </w:rPr>
        <w:t>【2】水准仪</w:t>
      </w:r>
      <w:r w:rsidRPr="00DB010C">
        <w:rPr>
          <w:rFonts w:ascii="宋体" w:eastAsia="宋体" w:hAnsi="宋体" w:cs="Times New Roman"/>
          <w:sz w:val="24"/>
          <w:szCs w:val="20"/>
        </w:rPr>
        <w:t>i</w:t>
      </w:r>
      <w:r w:rsidRPr="00DB010C">
        <w:rPr>
          <w:rFonts w:ascii="宋体" w:eastAsia="宋体" w:hAnsi="宋体" w:cs="Times New Roman" w:hint="eastAsia"/>
          <w:sz w:val="24"/>
          <w:szCs w:val="20"/>
        </w:rPr>
        <w:t>角每月检查一次或在使用过程中出现异常情况应立即进行检查，执行四等水准测量标准。</w:t>
      </w:r>
      <w:bookmarkEnd w:id="440"/>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【3】水准仪圆水准气泡使用过程注意其变化情况，一旦发现有异常应立即校正。</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【4】对中杆垂直度每星期检查一次。</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【5】全站仪每年送往专业的技术质量监督部门检校一次或在使用过程中出现异常情况应立即送检。</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【6】全站仪、水准仪、棱镜头的放置与整理，</w:t>
      </w:r>
      <w:r w:rsidRPr="00DB010C">
        <w:rPr>
          <w:rFonts w:ascii="宋体" w:eastAsia="宋体" w:hAnsi="宋体" w:cs="Times New Roman"/>
          <w:sz w:val="24"/>
          <w:szCs w:val="20"/>
        </w:rPr>
        <w:t>30m</w:t>
      </w:r>
      <w:r w:rsidRPr="00DB010C">
        <w:rPr>
          <w:rFonts w:ascii="宋体" w:eastAsia="宋体" w:hAnsi="宋体" w:cs="Times New Roman" w:hint="eastAsia"/>
          <w:sz w:val="24"/>
          <w:szCs w:val="20"/>
        </w:rPr>
        <w:t>钢卷尺</w:t>
      </w:r>
      <w:r w:rsidRPr="00DB010C">
        <w:rPr>
          <w:rFonts w:ascii="宋体" w:eastAsia="宋体" w:hAnsi="宋体" w:cs="Times New Roman"/>
          <w:sz w:val="24"/>
          <w:szCs w:val="20"/>
        </w:rPr>
        <w:t>(</w:t>
      </w:r>
      <w:r w:rsidRPr="00DB010C">
        <w:rPr>
          <w:rFonts w:ascii="宋体" w:eastAsia="宋体" w:hAnsi="宋体" w:cs="Times New Roman" w:hint="eastAsia"/>
          <w:sz w:val="24"/>
          <w:szCs w:val="20"/>
        </w:rPr>
        <w:t>已鉴定合格</w:t>
      </w:r>
      <w:r w:rsidRPr="00DB010C">
        <w:rPr>
          <w:rFonts w:ascii="宋体" w:eastAsia="宋体" w:hAnsi="宋体" w:cs="Times New Roman"/>
          <w:sz w:val="24"/>
          <w:szCs w:val="20"/>
        </w:rPr>
        <w:t>)</w:t>
      </w:r>
      <w:r w:rsidRPr="00DB010C">
        <w:rPr>
          <w:rFonts w:ascii="宋体" w:eastAsia="宋体" w:hAnsi="宋体" w:cs="Times New Roman" w:hint="eastAsia"/>
          <w:sz w:val="24"/>
          <w:szCs w:val="20"/>
        </w:rPr>
        <w:t>的保管设专人保管。</w:t>
      </w:r>
    </w:p>
    <w:p w:rsidR="008511E3" w:rsidRPr="00DB010C" w:rsidRDefault="008511E3" w:rsidP="008511E3">
      <w:pPr>
        <w:spacing w:line="360" w:lineRule="auto"/>
        <w:ind w:firstLineChars="200" w:firstLine="480"/>
        <w:rPr>
          <w:rFonts w:ascii="宋体" w:eastAsia="宋体" w:hAnsi="宋体" w:cs="Times New Roman"/>
          <w:sz w:val="24"/>
          <w:szCs w:val="20"/>
        </w:rPr>
      </w:pPr>
      <w:bookmarkStart w:id="441" w:name="_Toc425285501"/>
      <w:r w:rsidRPr="00DB010C">
        <w:rPr>
          <w:rFonts w:ascii="宋体" w:eastAsia="宋体" w:hAnsi="宋体" w:cs="Times New Roman" w:hint="eastAsia"/>
          <w:sz w:val="24"/>
          <w:szCs w:val="20"/>
        </w:rPr>
        <w:t>（3）资料的整理与归整</w:t>
      </w:r>
      <w:bookmarkEnd w:id="441"/>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【1】施工放样资料完成填报工作后，要求检测人员及复测人员在表格上签名；并填写好向测量监理师申请测量检查的《测量申请单》，在《测量申请单》</w:t>
      </w:r>
      <w:r w:rsidRPr="00DB010C">
        <w:rPr>
          <w:rFonts w:ascii="宋体" w:eastAsia="宋体" w:hAnsi="宋体" w:cs="Times New Roman" w:hint="eastAsia"/>
          <w:sz w:val="24"/>
          <w:szCs w:val="20"/>
        </w:rPr>
        <w:lastRenderedPageBreak/>
        <w:t>中注明所在的幅别、工程部位、墩号、要求到场检查时间、编号等详细情况。</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【2】检查合格的施工放样部位应及时请测量监理工程师在《测量申请单》上签认。之后将上联存在测量队并按请查的部位不同分类归档保存，下联交质检工程师保管。</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【4】每天接收由各施工队伍递交到测量队要求施工放样的《测量申请单》</w:t>
      </w:r>
      <w:r w:rsidRPr="00DB010C">
        <w:rPr>
          <w:rFonts w:ascii="宋体" w:eastAsia="宋体" w:hAnsi="宋体" w:cs="Times New Roman"/>
          <w:sz w:val="24"/>
          <w:szCs w:val="20"/>
        </w:rPr>
        <w:t>,</w:t>
      </w:r>
      <w:r w:rsidRPr="00DB010C">
        <w:rPr>
          <w:rFonts w:ascii="宋体" w:eastAsia="宋体" w:hAnsi="宋体" w:cs="Times New Roman" w:hint="eastAsia"/>
          <w:sz w:val="24"/>
          <w:szCs w:val="20"/>
        </w:rPr>
        <w:t>注意查看是否有重复、填写是否规范完整、现场技术人员是否签名等，待测量监理工程师合格之后将《测量申请单》下联返回施工队伍，上联在测量队分类保管存档。如测量内容为标高，则应将实测标高值附于《测量申请单》上，以供施工队伍使用。</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5】野外测量工作完成后，由主测人员将施工放样部位、主测人员、立镜人（或立尺人）、记录人、计算人、测量时间、在测量过程中有无异常情况（包括现场情况与测量不符）等，这些情况均记录于测量日志中，并在电脑中的测量台帐注明这此情况，以备查阅。</w:t>
      </w:r>
    </w:p>
    <w:p w:rsidR="008511E3" w:rsidRPr="00DB010C" w:rsidRDefault="008511E3" w:rsidP="008511E3">
      <w:pPr>
        <w:spacing w:line="360" w:lineRule="auto"/>
        <w:ind w:firstLineChars="200" w:firstLine="480"/>
        <w:rPr>
          <w:rFonts w:ascii="宋体" w:eastAsia="宋体" w:hAnsi="宋体" w:cs="Times New Roman"/>
          <w:sz w:val="24"/>
          <w:szCs w:val="20"/>
        </w:rPr>
      </w:pPr>
      <w:bookmarkStart w:id="442" w:name="_Toc425285502"/>
      <w:r w:rsidRPr="00DB010C">
        <w:rPr>
          <w:rFonts w:ascii="宋体" w:eastAsia="宋体" w:hAnsi="宋体" w:cs="Times New Roman" w:hint="eastAsia"/>
          <w:sz w:val="24"/>
          <w:szCs w:val="20"/>
        </w:rPr>
        <w:t>（4）施工放样及标高测量</w:t>
      </w:r>
      <w:bookmarkEnd w:id="442"/>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【1】在使用全站仪进行放样或检测，后视棱镜必须固定在三角架上，不允许使用对中杆；后视棱镜在对中整平后不得移动，以便随时检查方向。</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【2】测量放样必须采用就近原则，严禁放样距离超过后视距离。</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【3】施工放样必须进行温度气压改正。</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【4】每放样好一个点之后马上回测坐标并与设计坐标进行比较，以免输入坐标有误。</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【5】现场施工放样发现问题时应立即停下查明分析原因，并对可能存在问题的地方重新放样，不得将错就错。</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【6】随时与已完成的构造物作比较。</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【7】控制立柱、支座垫石的标高应先复核设计数据，在现场测量两次，对比结果相差不超过</w:t>
      </w:r>
      <w:r w:rsidRPr="00DB010C">
        <w:rPr>
          <w:rFonts w:ascii="宋体" w:eastAsia="宋体" w:hAnsi="宋体" w:cs="Times New Roman"/>
          <w:sz w:val="24"/>
          <w:szCs w:val="20"/>
        </w:rPr>
        <w:t>2mm</w:t>
      </w:r>
      <w:r w:rsidRPr="00DB010C">
        <w:rPr>
          <w:rFonts w:ascii="宋体" w:eastAsia="宋体" w:hAnsi="宋体" w:cs="Times New Roman" w:hint="eastAsia"/>
          <w:sz w:val="24"/>
          <w:szCs w:val="20"/>
        </w:rPr>
        <w:t>为合格。</w:t>
      </w:r>
    </w:p>
    <w:p w:rsidR="008511E3"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【8】必须在施工放样之前将所使用数据复核计算无误才可使用。</w:t>
      </w:r>
    </w:p>
    <w:p w:rsidR="008511E3" w:rsidRPr="0041167F" w:rsidRDefault="008511E3" w:rsidP="008511E3">
      <w:pPr>
        <w:spacing w:line="360" w:lineRule="auto"/>
        <w:outlineLvl w:val="2"/>
        <w:rPr>
          <w:rFonts w:ascii="黑体" w:eastAsia="黑体" w:hAnsi="黑体"/>
          <w:b/>
          <w:color w:val="0000FF"/>
          <w:sz w:val="28"/>
          <w:szCs w:val="28"/>
        </w:rPr>
      </w:pPr>
      <w:bookmarkStart w:id="443" w:name="_Toc509241305"/>
      <w:r>
        <w:rPr>
          <w:rFonts w:ascii="黑体" w:eastAsia="黑体" w:hAnsi="黑体" w:hint="eastAsia"/>
          <w:b/>
          <w:color w:val="0000FF"/>
          <w:sz w:val="28"/>
          <w:szCs w:val="28"/>
        </w:rPr>
        <w:t>8</w:t>
      </w:r>
      <w:r w:rsidRPr="0041167F">
        <w:rPr>
          <w:rFonts w:ascii="黑体" w:eastAsia="黑体" w:hAnsi="黑体" w:hint="eastAsia"/>
          <w:b/>
          <w:color w:val="0000FF"/>
          <w:sz w:val="28"/>
          <w:szCs w:val="28"/>
        </w:rPr>
        <w:t>.</w:t>
      </w:r>
      <w:r>
        <w:rPr>
          <w:rFonts w:ascii="黑体" w:eastAsia="黑体" w:hAnsi="黑体" w:hint="eastAsia"/>
          <w:b/>
          <w:color w:val="0000FF"/>
          <w:sz w:val="28"/>
          <w:szCs w:val="28"/>
        </w:rPr>
        <w:t>6</w:t>
      </w:r>
      <w:r w:rsidRPr="0041167F">
        <w:rPr>
          <w:rFonts w:ascii="黑体" w:eastAsia="黑体" w:hAnsi="黑体" w:hint="eastAsia"/>
          <w:b/>
          <w:color w:val="0000FF"/>
          <w:sz w:val="28"/>
          <w:szCs w:val="28"/>
        </w:rPr>
        <w:t>.</w:t>
      </w:r>
      <w:r>
        <w:rPr>
          <w:rFonts w:ascii="黑体" w:eastAsia="黑体" w:hAnsi="黑体" w:hint="eastAsia"/>
          <w:b/>
          <w:color w:val="0000FF"/>
          <w:sz w:val="28"/>
          <w:szCs w:val="28"/>
        </w:rPr>
        <w:t>10</w:t>
      </w:r>
      <w:r w:rsidRPr="0041167F">
        <w:rPr>
          <w:rFonts w:ascii="黑体" w:eastAsia="黑体" w:hAnsi="黑体" w:hint="eastAsia"/>
          <w:b/>
          <w:color w:val="0000FF"/>
          <w:sz w:val="28"/>
          <w:szCs w:val="28"/>
        </w:rPr>
        <w:t>试验管理制度</w:t>
      </w:r>
      <w:bookmarkEnd w:id="443"/>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（1）工地试验室管理制度</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【1】严格遵守项目部制定的作息时间及各种规章制度。</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lastRenderedPageBreak/>
        <w:t>【2】工地试验室是进行检测、检定工作的场所，必须保持清洁、整齐、安静。</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【3】工地试验室禁止吐痰、吸烟、吃零食。禁止将与检测操作无关的物品带入工地试验室，恒温恒湿室内不得喝水，禁止用湿布擦地，禁止开启门窗。</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【4】建立卫生值班制度，每天彻底清扫一次，空调通风管每季度彻底清扫一次。</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【5】班后与节假日，必须切断不用电源、水源、气源，关好门窗，以保证工地试验室的安全。</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【6】仪器设备的零部件要妥善保管，连接线、常用工具应排列整齐，说明书、操作手册和原始记录表等应专柜保管。</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【7】带电作业应由两人以上操作，地面应采取绝缘措施。电源线应排列整齐，不得横跨过道。</w:t>
      </w:r>
    </w:p>
    <w:p w:rsidR="008511E3" w:rsidRPr="00DB010C" w:rsidRDefault="008511E3" w:rsidP="008511E3">
      <w:pPr>
        <w:spacing w:line="360" w:lineRule="auto"/>
        <w:ind w:firstLineChars="200" w:firstLine="480"/>
        <w:rPr>
          <w:rFonts w:ascii="宋体" w:eastAsia="宋体" w:hAnsi="宋体" w:cs="Times New Roman"/>
          <w:sz w:val="24"/>
          <w:szCs w:val="20"/>
        </w:rPr>
      </w:pPr>
      <w:bookmarkStart w:id="444" w:name="_Toc425285507"/>
      <w:r w:rsidRPr="00DB010C">
        <w:rPr>
          <w:rFonts w:ascii="宋体" w:eastAsia="宋体" w:hAnsi="宋体" w:cs="Times New Roman" w:hint="eastAsia"/>
          <w:sz w:val="24"/>
          <w:szCs w:val="20"/>
        </w:rPr>
        <w:t>【8】各种试验仪器不经工地试验室主任以上领导批准不得外借。</w:t>
      </w:r>
      <w:bookmarkEnd w:id="444"/>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（2）试验仪器设备管理制度</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【1】建立试验仪器设备台帐。</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【2】仪器设备应设置在干净、整洁、无污染、无腐蚀的房间内，并专人专管。</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【3】仪器设备要有明确的标识。</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【4】仪器设备要严格按照规程操作。</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【5】仪器有故障时，专管人员要及时向部门主管汇报，并请专业维修人员进行维修，同时填写仪器设备维修台帐。</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【6】仪器使用完毕，要及时清理，保持仪器设备的整齐整洁。</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【7】仪器使用后，要及时填写仪器设备使用台帐。</w:t>
      </w:r>
    </w:p>
    <w:p w:rsidR="008511E3"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【8】仪器进场、标定有效期到、维修后应及时标定。</w:t>
      </w:r>
    </w:p>
    <w:p w:rsidR="008511E3" w:rsidRPr="0041167F" w:rsidRDefault="008511E3" w:rsidP="008511E3">
      <w:pPr>
        <w:spacing w:line="360" w:lineRule="auto"/>
        <w:outlineLvl w:val="2"/>
        <w:rPr>
          <w:rFonts w:ascii="黑体" w:eastAsia="黑体" w:hAnsi="黑体"/>
          <w:b/>
          <w:color w:val="0000FF"/>
          <w:sz w:val="28"/>
          <w:szCs w:val="28"/>
        </w:rPr>
      </w:pPr>
      <w:bookmarkStart w:id="445" w:name="_Toc509241306"/>
      <w:r>
        <w:rPr>
          <w:rFonts w:ascii="黑体" w:eastAsia="黑体" w:hAnsi="黑体" w:hint="eastAsia"/>
          <w:b/>
          <w:color w:val="0000FF"/>
          <w:sz w:val="28"/>
          <w:szCs w:val="28"/>
        </w:rPr>
        <w:t>8</w:t>
      </w:r>
      <w:r w:rsidRPr="0041167F">
        <w:rPr>
          <w:rFonts w:ascii="黑体" w:eastAsia="黑体" w:hAnsi="黑体" w:hint="eastAsia"/>
          <w:b/>
          <w:color w:val="0000FF"/>
          <w:sz w:val="28"/>
          <w:szCs w:val="28"/>
        </w:rPr>
        <w:t>.</w:t>
      </w:r>
      <w:r>
        <w:rPr>
          <w:rFonts w:ascii="黑体" w:eastAsia="黑体" w:hAnsi="黑体" w:hint="eastAsia"/>
          <w:b/>
          <w:color w:val="0000FF"/>
          <w:sz w:val="28"/>
          <w:szCs w:val="28"/>
        </w:rPr>
        <w:t>6</w:t>
      </w:r>
      <w:r w:rsidRPr="0041167F">
        <w:rPr>
          <w:rFonts w:ascii="黑体" w:eastAsia="黑体" w:hAnsi="黑体" w:hint="eastAsia"/>
          <w:b/>
          <w:color w:val="0000FF"/>
          <w:sz w:val="28"/>
          <w:szCs w:val="28"/>
        </w:rPr>
        <w:t>.</w:t>
      </w:r>
      <w:r>
        <w:rPr>
          <w:rFonts w:ascii="黑体" w:eastAsia="黑体" w:hAnsi="黑体" w:hint="eastAsia"/>
          <w:b/>
          <w:color w:val="0000FF"/>
          <w:sz w:val="28"/>
          <w:szCs w:val="28"/>
        </w:rPr>
        <w:t>11</w:t>
      </w:r>
      <w:r w:rsidRPr="0041167F">
        <w:rPr>
          <w:rFonts w:ascii="黑体" w:eastAsia="黑体" w:hAnsi="黑体" w:hint="eastAsia"/>
          <w:b/>
          <w:color w:val="0000FF"/>
          <w:sz w:val="28"/>
          <w:szCs w:val="28"/>
        </w:rPr>
        <w:t>物资管理制度</w:t>
      </w:r>
      <w:bookmarkEnd w:id="445"/>
    </w:p>
    <w:p w:rsidR="008511E3" w:rsidRPr="00DB010C" w:rsidRDefault="008511E3" w:rsidP="008511E3">
      <w:pPr>
        <w:spacing w:line="360" w:lineRule="auto"/>
        <w:ind w:firstLineChars="200" w:firstLine="480"/>
        <w:rPr>
          <w:rFonts w:ascii="宋体" w:eastAsia="宋体" w:hAnsi="宋体" w:cs="Times New Roman"/>
          <w:sz w:val="24"/>
          <w:szCs w:val="20"/>
        </w:rPr>
      </w:pPr>
      <w:bookmarkStart w:id="446" w:name="_Toc425285509"/>
      <w:r w:rsidRPr="00DB010C">
        <w:rPr>
          <w:rFonts w:ascii="宋体" w:eastAsia="宋体" w:hAnsi="宋体" w:cs="Times New Roman" w:hint="eastAsia"/>
          <w:sz w:val="24"/>
          <w:szCs w:val="20"/>
        </w:rPr>
        <w:t>为了确保本项目的工程质量，所有用于本工程结构物的工程材料，在进货前必须由质检部、物资部、试验室及驻监办的试验监理工程师一起对生产厂家的生产能力、质量保证措施、经营性质进行评审，合格的厂家才能作为供应商，在进货时，也须在上述各部门的共同参与下，取样、做试验，合格的产品才能运达施</w:t>
      </w:r>
      <w:r w:rsidRPr="00DB010C">
        <w:rPr>
          <w:rFonts w:ascii="宋体" w:eastAsia="宋体" w:hAnsi="宋体" w:cs="Times New Roman" w:hint="eastAsia"/>
          <w:sz w:val="24"/>
          <w:szCs w:val="20"/>
        </w:rPr>
        <w:lastRenderedPageBreak/>
        <w:t>工场地，不合格的产品一律不得进入施工场地。</w:t>
      </w:r>
      <w:bookmarkEnd w:id="446"/>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钢筋交货时，应具有出厂质量证明书和试验报告单，根据交货时的质量，每批（同品种、同等级、同截面、同尺寸、同炉号、同牌号、同厂家生产的每60t为一批）内任选三根钢筋，先去掉端头部50cm内的部分，再截取试件，每批取三组试件（其中一组抗拉试件、一组抗弯试件、一组焊接试件）。</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如有某一项检验结果不符合规定要求，则从同一批中再任取双倍数量的试样进行该不合格项目的复检。复检结果（包括该项试验所要求的任一指标），即使有一项指标不合格，则整批不予验收。</w:t>
      </w:r>
    </w:p>
    <w:p w:rsidR="008511E3" w:rsidRPr="00DB010C" w:rsidRDefault="008511E3" w:rsidP="008511E3">
      <w:pPr>
        <w:spacing w:line="360" w:lineRule="auto"/>
        <w:ind w:firstLineChars="200" w:firstLine="480"/>
        <w:rPr>
          <w:rFonts w:ascii="宋体" w:eastAsia="宋体" w:hAnsi="宋体" w:cs="Times New Roman"/>
          <w:sz w:val="24"/>
          <w:szCs w:val="20"/>
        </w:rPr>
      </w:pPr>
      <w:bookmarkStart w:id="447" w:name="_Toc425285517"/>
      <w:r w:rsidRPr="00DB010C">
        <w:rPr>
          <w:rFonts w:ascii="宋体" w:eastAsia="宋体" w:hAnsi="宋体" w:cs="Times New Roman" w:hint="eastAsia"/>
          <w:sz w:val="24"/>
          <w:szCs w:val="20"/>
        </w:rPr>
        <w:t>粗集料</w:t>
      </w:r>
      <w:bookmarkEnd w:id="447"/>
      <w:r w:rsidRPr="00DB010C">
        <w:rPr>
          <w:rFonts w:ascii="宋体" w:eastAsia="宋体" w:hAnsi="宋体" w:cs="Times New Roman" w:hint="eastAsia"/>
          <w:sz w:val="24"/>
          <w:szCs w:val="20"/>
        </w:rPr>
        <w:t>选定料场后，先试生产一批样品，经试验合格，方能批量生产，进货时，从料堆的顶、中、底部位取样，先铲除表面部分，根据试验项目取足够量的试样，对其进行筛分、表观密度、堆积密度、空隙率、针片状含量、压碎值、泥块含量等试验。</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若检验不合格，应加倍取样，对不合格项进行复检，复检结果若有一个试样不能满足规定要求，应按不合格处理。</w:t>
      </w:r>
    </w:p>
    <w:p w:rsidR="008511E3"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其它如钢铰线、张拉千斤顶、锚、夹具、外加剂等按招标文件和有关标准检验，合格后方能进货。</w:t>
      </w:r>
    </w:p>
    <w:p w:rsidR="008511E3" w:rsidRDefault="008511E3" w:rsidP="008511E3">
      <w:pPr>
        <w:spacing w:beforeLines="50" w:afterLines="50" w:line="360" w:lineRule="auto"/>
        <w:outlineLvl w:val="1"/>
        <w:rPr>
          <w:rFonts w:ascii="黑体" w:eastAsia="黑体" w:hAnsi="黑体" w:cs="Times New Roman"/>
          <w:b/>
          <w:color w:val="0000FF"/>
          <w:sz w:val="28"/>
          <w:szCs w:val="28"/>
        </w:rPr>
      </w:pPr>
      <w:bookmarkStart w:id="448" w:name="_Toc509241307"/>
      <w:r>
        <w:rPr>
          <w:rFonts w:ascii="黑体" w:eastAsia="黑体" w:hAnsi="黑体" w:cs="Times New Roman" w:hint="eastAsia"/>
          <w:b/>
          <w:color w:val="0000FF"/>
          <w:sz w:val="28"/>
          <w:szCs w:val="28"/>
        </w:rPr>
        <w:t>8</w:t>
      </w:r>
      <w:r w:rsidRPr="00A77AFF">
        <w:rPr>
          <w:rFonts w:ascii="黑体" w:eastAsia="黑体" w:hAnsi="黑体" w:cs="Times New Roman" w:hint="eastAsia"/>
          <w:b/>
          <w:color w:val="0000FF"/>
          <w:sz w:val="28"/>
          <w:szCs w:val="28"/>
        </w:rPr>
        <w:t>.</w:t>
      </w:r>
      <w:r>
        <w:rPr>
          <w:rFonts w:ascii="黑体" w:eastAsia="黑体" w:hAnsi="黑体" w:cs="Times New Roman" w:hint="eastAsia"/>
          <w:b/>
          <w:color w:val="0000FF"/>
          <w:sz w:val="28"/>
          <w:szCs w:val="28"/>
        </w:rPr>
        <w:t>7</w:t>
      </w:r>
      <w:r w:rsidRPr="00A55C0A">
        <w:rPr>
          <w:rFonts w:ascii="黑体" w:eastAsia="黑体" w:hAnsi="黑体" w:cs="Times New Roman" w:hint="eastAsia"/>
          <w:b/>
          <w:color w:val="0000FF"/>
          <w:sz w:val="28"/>
          <w:szCs w:val="28"/>
        </w:rPr>
        <w:t>质量问责制度</w:t>
      </w:r>
      <w:bookmarkEnd w:id="448"/>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为充分保证工程质量和生产安全，唤起项目领导班子、个人和相关职能部门的质量安全意识和忧患意识，促使上述各项体系和措施的有效运行和进一步完善，真正意义上做到权责分明、有权有利就有责，我们将对项目领导、部门负责人、相关责任人实行问责制度，做到管理有责任、事故有责任、失职有责任。</w:t>
      </w:r>
      <w:r w:rsidRPr="00DB010C">
        <w:rPr>
          <w:rFonts w:ascii="宋体" w:eastAsia="宋体" w:hAnsi="宋体" w:cs="Times New Roman"/>
          <w:sz w:val="24"/>
          <w:szCs w:val="20"/>
        </w:rPr>
        <w:t>首先从源头上对</w:t>
      </w:r>
      <w:r w:rsidRPr="00DB010C">
        <w:rPr>
          <w:rFonts w:ascii="宋体" w:eastAsia="宋体" w:hAnsi="宋体" w:cs="Times New Roman" w:hint="eastAsia"/>
          <w:sz w:val="24"/>
          <w:szCs w:val="20"/>
        </w:rPr>
        <w:t>各级人员</w:t>
      </w:r>
      <w:r w:rsidRPr="00DB010C">
        <w:rPr>
          <w:rFonts w:ascii="宋体" w:eastAsia="宋体" w:hAnsi="宋体" w:cs="Times New Roman"/>
          <w:sz w:val="24"/>
          <w:szCs w:val="20"/>
        </w:rPr>
        <w:t>的权力、职责进行充分约束和规定，让人人都清楚，</w:t>
      </w:r>
      <w:r w:rsidRPr="00DB010C">
        <w:rPr>
          <w:rFonts w:ascii="宋体" w:eastAsia="宋体" w:hAnsi="宋体" w:cs="Times New Roman" w:hint="eastAsia"/>
          <w:sz w:val="24"/>
          <w:szCs w:val="20"/>
        </w:rPr>
        <w:t>自己有什么样的权力、履行哪些职责、该负什么样的责任</w:t>
      </w:r>
      <w:r w:rsidRPr="00DB010C">
        <w:rPr>
          <w:rFonts w:ascii="宋体" w:eastAsia="宋体" w:hAnsi="宋体" w:cs="Times New Roman"/>
          <w:sz w:val="24"/>
          <w:szCs w:val="20"/>
        </w:rPr>
        <w:t>，减少责任真空地带</w:t>
      </w:r>
      <w:r w:rsidRPr="00DB010C">
        <w:rPr>
          <w:rFonts w:ascii="宋体" w:eastAsia="宋体" w:hAnsi="宋体" w:cs="Times New Roman" w:hint="eastAsia"/>
          <w:sz w:val="24"/>
          <w:szCs w:val="20"/>
        </w:rPr>
        <w:t>，完善制度存在的缺陷，消除事故发生的隐患。</w:t>
      </w:r>
    </w:p>
    <w:p w:rsidR="008511E3" w:rsidRPr="00DB010C" w:rsidRDefault="008511E3" w:rsidP="008511E3">
      <w:pPr>
        <w:spacing w:line="360" w:lineRule="auto"/>
        <w:ind w:firstLineChars="200" w:firstLine="480"/>
        <w:rPr>
          <w:rFonts w:ascii="宋体" w:eastAsia="宋体" w:hAnsi="宋体" w:cs="Times New Roman"/>
          <w:sz w:val="24"/>
          <w:szCs w:val="20"/>
        </w:rPr>
      </w:pPr>
      <w:bookmarkStart w:id="449" w:name="_Toc409250403"/>
      <w:r w:rsidRPr="00DB010C">
        <w:rPr>
          <w:rFonts w:ascii="宋体" w:eastAsia="宋体" w:hAnsi="宋体" w:cs="Times New Roman" w:hint="eastAsia"/>
          <w:sz w:val="24"/>
          <w:szCs w:val="20"/>
        </w:rPr>
        <w:t>（1）问责制主要内容</w:t>
      </w:r>
      <w:bookmarkEnd w:id="449"/>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对以下几类情形我们将对主要责任人和负责人实施问责：</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【1】效能低下、执行不力，对指挥部或监理组下达的计划任务长期未能完成的、或对内部交付的任务拖拉敷衍、效率低下、无责任心造成严重失职的。</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lastRenderedPageBreak/>
        <w:t>【2】安全质量意识淡薄，造成安全质量隐患或事故的。</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【3】责任意识淡薄，对重大的、突发的事故瞒报、虚报、迟报的。</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【4】违反规范规程操作和施工、不执行正确的各项指令，随意安排、盲目决策造成缺陷、返工、事故从而形成资产浪费或流失、信誉受损的。</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【5】假公济私、贪污受贿、接受业务单位或个人馈赠而损坏单位形象、造成项目经济损失或形成事故隐患的。</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【6】能力不足而又不思进取、缺乏责任心，对工程施工质量过程控制有严重失职、不能及时发现和消除质量、安全隐患造成经济损失或责任事故的。</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【7】不履行岗位职责、对自身岗位责任制置若罔闻造成失职、渎职的。</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【8】质量安全责任制和工序职责落实、执行不到位而影响工程质量、造成项目经济损失甚至出现安全质量事故的。</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以上情形我们将根据所建立的问责体系，由指挥部、总监办或项目主要负责人对相关责任人实施问责，或由班组、部门的职工、群众等监督实施群体对上级负责人进行问责，使责任人对自身所做的工作和造成的失误、后果有个清醒的认识，对业主、监理、总公司及项目部有个交待，同时承担相应的责任。</w:t>
      </w:r>
    </w:p>
    <w:p w:rsidR="008511E3" w:rsidRPr="00DB010C" w:rsidRDefault="008511E3" w:rsidP="008511E3">
      <w:pPr>
        <w:spacing w:line="360" w:lineRule="auto"/>
        <w:ind w:firstLineChars="200" w:firstLine="480"/>
        <w:rPr>
          <w:rFonts w:ascii="宋体" w:eastAsia="宋体" w:hAnsi="宋体" w:cs="Times New Roman"/>
          <w:sz w:val="24"/>
          <w:szCs w:val="20"/>
        </w:rPr>
      </w:pPr>
      <w:bookmarkStart w:id="450" w:name="_Toc409250404"/>
      <w:r w:rsidRPr="00DB010C">
        <w:rPr>
          <w:rFonts w:ascii="宋体" w:eastAsia="宋体" w:hAnsi="宋体" w:cs="Times New Roman" w:hint="eastAsia"/>
          <w:sz w:val="24"/>
          <w:szCs w:val="20"/>
        </w:rPr>
        <w:t>（2）问责处罚实施细则</w:t>
      </w:r>
      <w:bookmarkEnd w:id="450"/>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根据业主质量管理文件规定和国家制定的安全生产“企业负责、行业管理、国家监察、群众监督、劳动者遵章守纪”的管理体制要求，我部严格按相关体系组织施工生产，狠抓质量和安全管理，并自觉接受业主、监理的监督和检查，为将问责制落到实处，特针对过程、工序控制要求，细化问责处罚制度、具体到工序和责任人，实行记分制，每分按50元处罚。</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（3）问责体系实施保证措施</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【1】建立切实可行的、方便启动实施的问责体制，首先必须明确职责分工、完善岗位责任和质量安全责任，保证问责有的放矢、有据可依。</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2】长期组织检查、自查自纠，同时要求检查小组对受检队伍或班组在一定期间内出现的后果负责，使得安全、质量出现漏洞和事故时，不但只涉及到一线职工，而且还与领导者、管理者、检查者的工作密不可分，要承担相应的责任。</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【3】实行分级问责（上级对下级、管理人员对班组、班组对工人）、上问下责。责任要“一追到底”，确保查清并追究到相关责任人责任为止。</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lastRenderedPageBreak/>
        <w:t>【4】坚持权责对等原则，强化权力与责任的对等关系和意识。领导者、管理者和检查者在接受权力义务的同时，也就接过了相应的责任义务，在实施权力这个义务时，如果不肯或不愿承担起相应的责任义务，那么，他们便没有资格和不必拥有对等的权力义务。</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5】建立“领导问责”制度，用与权力发挥相对应的责任追究或责任承担机制，以及各种监督手段加以监督，使领导者、管理者、检查者在行使各自权力义务时，有一种压力感，增强其责任心。使其更加合理、正确、充分地履行权力的义务。</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6】加强宣传与教育，使上下都明确自己权力的范围、职责内容以及可能出现的责任种类、性质、做到心中有数。特别是突出存在的薄弱环节和事故隐患，经常深入到具体的工作当中去，发现问题立即整改，尽早尽快地消灭事故隐患。</w:t>
      </w:r>
    </w:p>
    <w:p w:rsidR="008511E3" w:rsidRPr="00DB010C"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7】建立合理的激励机制和约束机制，充分发挥广大职工的主观能动性，并要求严格地照章办事。首先要明确“责”的问题，领导者、管理者和检查者要具体承担什么样的责任，是领导责任、直接责任、间接责任还是其它责任，对其进行细化并形成制度。其次明确每个职工的职责，让广大职工形成按章办事、安全质量不放过的良好作风。</w:t>
      </w:r>
    </w:p>
    <w:p w:rsidR="008511E3" w:rsidRPr="00DB010C" w:rsidRDefault="008511E3" w:rsidP="008511E3">
      <w:pPr>
        <w:spacing w:line="360" w:lineRule="auto"/>
        <w:ind w:firstLineChars="200" w:firstLine="480"/>
        <w:rPr>
          <w:rFonts w:ascii="宋体" w:eastAsia="宋体" w:hAnsi="宋体" w:cs="Times New Roman"/>
          <w:sz w:val="24"/>
          <w:szCs w:val="20"/>
        </w:rPr>
      </w:pPr>
      <w:bookmarkStart w:id="451" w:name="_Toc409250406"/>
      <w:r w:rsidRPr="00DB010C">
        <w:rPr>
          <w:rFonts w:ascii="宋体" w:eastAsia="宋体" w:hAnsi="宋体" w:cs="Times New Roman" w:hint="eastAsia"/>
          <w:sz w:val="24"/>
          <w:szCs w:val="20"/>
        </w:rPr>
        <w:t>（4）责任追究及承担</w:t>
      </w:r>
      <w:bookmarkEnd w:id="451"/>
    </w:p>
    <w:p w:rsidR="008511E3" w:rsidRDefault="008511E3" w:rsidP="008511E3">
      <w:pPr>
        <w:spacing w:line="360" w:lineRule="auto"/>
        <w:ind w:firstLineChars="200" w:firstLine="480"/>
        <w:rPr>
          <w:rFonts w:ascii="宋体" w:eastAsia="宋体" w:hAnsi="宋体" w:cs="Times New Roman"/>
          <w:sz w:val="24"/>
          <w:szCs w:val="20"/>
        </w:rPr>
      </w:pPr>
      <w:r w:rsidRPr="00DB010C">
        <w:rPr>
          <w:rFonts w:ascii="宋体" w:eastAsia="宋体" w:hAnsi="宋体" w:cs="Times New Roman" w:hint="eastAsia"/>
          <w:sz w:val="24"/>
          <w:szCs w:val="20"/>
        </w:rPr>
        <w:t>实施制度问责，就是要从行政责任、领导责任、管理责任、直接责任、间接责任等，一点一点追究下去。</w:t>
      </w:r>
      <w:r w:rsidRPr="00DB010C">
        <w:rPr>
          <w:rFonts w:ascii="宋体" w:eastAsia="宋体" w:hAnsi="宋体" w:cs="Times New Roman"/>
          <w:sz w:val="24"/>
          <w:szCs w:val="20"/>
        </w:rPr>
        <w:t>对</w:t>
      </w:r>
      <w:r w:rsidRPr="00DB010C">
        <w:rPr>
          <w:rFonts w:ascii="宋体" w:eastAsia="宋体" w:hAnsi="宋体" w:cs="Times New Roman" w:hint="eastAsia"/>
          <w:sz w:val="24"/>
          <w:szCs w:val="20"/>
        </w:rPr>
        <w:t>项目领导班子或施工队长等主要负责人，</w:t>
      </w:r>
      <w:r w:rsidRPr="00DB010C">
        <w:rPr>
          <w:rFonts w:ascii="宋体" w:eastAsia="宋体" w:hAnsi="宋体" w:cs="Times New Roman"/>
          <w:sz w:val="24"/>
          <w:szCs w:val="20"/>
        </w:rPr>
        <w:t>追究其不履行或不正确履行</w:t>
      </w:r>
      <w:r w:rsidRPr="00DB010C">
        <w:rPr>
          <w:rFonts w:ascii="宋体" w:eastAsia="宋体" w:hAnsi="宋体" w:cs="Times New Roman" w:hint="eastAsia"/>
          <w:sz w:val="24"/>
          <w:szCs w:val="20"/>
        </w:rPr>
        <w:t>岗位</w:t>
      </w:r>
      <w:r w:rsidRPr="00DB010C">
        <w:rPr>
          <w:rFonts w:ascii="宋体" w:eastAsia="宋体" w:hAnsi="宋体" w:cs="Times New Roman"/>
          <w:sz w:val="24"/>
          <w:szCs w:val="20"/>
        </w:rPr>
        <w:t>职责</w:t>
      </w:r>
      <w:r w:rsidRPr="00DB010C">
        <w:rPr>
          <w:rFonts w:ascii="宋体" w:eastAsia="宋体" w:hAnsi="宋体" w:cs="Times New Roman" w:hint="eastAsia"/>
          <w:sz w:val="24"/>
          <w:szCs w:val="20"/>
        </w:rPr>
        <w:t>造成项目被动、安全质量隐患普遍、产生安全质量事故</w:t>
      </w:r>
      <w:r w:rsidRPr="00DB010C">
        <w:rPr>
          <w:rFonts w:ascii="宋体" w:eastAsia="宋体" w:hAnsi="宋体" w:cs="Times New Roman"/>
          <w:sz w:val="24"/>
          <w:szCs w:val="20"/>
        </w:rPr>
        <w:t>的责任，小至</w:t>
      </w:r>
      <w:r w:rsidRPr="00DB010C">
        <w:rPr>
          <w:rFonts w:ascii="宋体" w:eastAsia="宋体" w:hAnsi="宋体" w:cs="Times New Roman" w:hint="eastAsia"/>
          <w:sz w:val="24"/>
          <w:szCs w:val="20"/>
        </w:rPr>
        <w:t>扣分、罚款、扣发风险抵押金、</w:t>
      </w:r>
      <w:r w:rsidRPr="00DB010C">
        <w:rPr>
          <w:rFonts w:ascii="宋体" w:eastAsia="宋体" w:hAnsi="宋体" w:cs="Times New Roman"/>
          <w:sz w:val="24"/>
          <w:szCs w:val="20"/>
        </w:rPr>
        <w:t>诫勉、批评，大至</w:t>
      </w:r>
      <w:r w:rsidRPr="00DB010C">
        <w:rPr>
          <w:rFonts w:ascii="宋体" w:eastAsia="宋体" w:hAnsi="宋体" w:cs="Times New Roman" w:hint="eastAsia"/>
          <w:sz w:val="24"/>
          <w:szCs w:val="20"/>
        </w:rPr>
        <w:t>处分、降级、</w:t>
      </w:r>
      <w:r w:rsidRPr="00DB010C">
        <w:rPr>
          <w:rFonts w:ascii="宋体" w:eastAsia="宋体" w:hAnsi="宋体" w:cs="Times New Roman"/>
          <w:sz w:val="24"/>
          <w:szCs w:val="20"/>
        </w:rPr>
        <w:t>停职反省、</w:t>
      </w:r>
      <w:r w:rsidRPr="00DB010C">
        <w:rPr>
          <w:rFonts w:ascii="宋体" w:eastAsia="宋体" w:hAnsi="宋体" w:cs="Times New Roman" w:hint="eastAsia"/>
          <w:sz w:val="24"/>
          <w:szCs w:val="20"/>
        </w:rPr>
        <w:t>免职、</w:t>
      </w:r>
      <w:r w:rsidRPr="00DB010C">
        <w:rPr>
          <w:rFonts w:ascii="宋体" w:eastAsia="宋体" w:hAnsi="宋体" w:cs="Times New Roman"/>
          <w:sz w:val="24"/>
          <w:szCs w:val="20"/>
        </w:rPr>
        <w:t>劝其辞职。</w:t>
      </w:r>
      <w:r w:rsidRPr="00DB010C">
        <w:rPr>
          <w:rFonts w:ascii="宋体" w:eastAsia="宋体" w:hAnsi="宋体" w:cs="Times New Roman" w:hint="eastAsia"/>
          <w:sz w:val="24"/>
          <w:szCs w:val="20"/>
        </w:rPr>
        <w:t>对其他成员，按其责任大小实行通报批评、警告、扣发奖金或罚款、辞退等。当发生的质量安全事故产生的后果严重、影响恶劣而触犯法律时，还当依照相关条例承担法律责任如罚款、拘留、刑法处罚等。</w:t>
      </w:r>
    </w:p>
    <w:p w:rsidR="008511E3" w:rsidRDefault="008511E3" w:rsidP="008511E3">
      <w:pPr>
        <w:spacing w:beforeLines="50" w:afterLines="50" w:line="360" w:lineRule="auto"/>
        <w:outlineLvl w:val="1"/>
        <w:rPr>
          <w:rFonts w:ascii="黑体" w:eastAsia="黑体" w:hAnsi="黑体" w:cs="Times New Roman"/>
          <w:b/>
          <w:color w:val="0000FF"/>
          <w:sz w:val="28"/>
          <w:szCs w:val="28"/>
        </w:rPr>
      </w:pPr>
      <w:bookmarkStart w:id="452" w:name="_Toc509241339"/>
      <w:r>
        <w:rPr>
          <w:rFonts w:ascii="黑体" w:eastAsia="黑体" w:hAnsi="黑体" w:cs="Times New Roman" w:hint="eastAsia"/>
          <w:b/>
          <w:color w:val="0000FF"/>
          <w:sz w:val="28"/>
          <w:szCs w:val="28"/>
        </w:rPr>
        <w:t>9</w:t>
      </w:r>
      <w:r w:rsidRPr="00A77AFF">
        <w:rPr>
          <w:rFonts w:ascii="黑体" w:eastAsia="黑体" w:hAnsi="黑体" w:cs="Times New Roman" w:hint="eastAsia"/>
          <w:b/>
          <w:color w:val="0000FF"/>
          <w:sz w:val="28"/>
          <w:szCs w:val="28"/>
        </w:rPr>
        <w:t>.</w:t>
      </w:r>
      <w:r>
        <w:rPr>
          <w:rFonts w:ascii="黑体" w:eastAsia="黑体" w:hAnsi="黑体" w:cs="Times New Roman" w:hint="eastAsia"/>
          <w:b/>
          <w:color w:val="0000FF"/>
          <w:sz w:val="28"/>
          <w:szCs w:val="28"/>
        </w:rPr>
        <w:t>3</w:t>
      </w:r>
      <w:r w:rsidRPr="00EB4283">
        <w:rPr>
          <w:rFonts w:ascii="黑体" w:eastAsia="黑体" w:hAnsi="黑体" w:cs="Times New Roman" w:hint="eastAsia"/>
          <w:b/>
          <w:color w:val="0000FF"/>
          <w:sz w:val="28"/>
          <w:szCs w:val="28"/>
        </w:rPr>
        <w:t>安全管理制度</w:t>
      </w:r>
      <w:bookmarkEnd w:id="452"/>
    </w:p>
    <w:p w:rsidR="008511E3" w:rsidRDefault="008511E3" w:rsidP="008511E3">
      <w:pPr>
        <w:spacing w:line="360" w:lineRule="auto"/>
        <w:outlineLvl w:val="2"/>
        <w:rPr>
          <w:rFonts w:ascii="黑体" w:eastAsia="黑体" w:hAnsi="黑体"/>
          <w:b/>
          <w:color w:val="0000FF"/>
          <w:sz w:val="28"/>
          <w:szCs w:val="28"/>
        </w:rPr>
      </w:pPr>
      <w:bookmarkStart w:id="453" w:name="_Toc509039992"/>
      <w:bookmarkStart w:id="454" w:name="_Toc509241340"/>
      <w:r>
        <w:rPr>
          <w:rFonts w:ascii="黑体" w:eastAsia="黑体" w:hAnsi="黑体" w:hint="eastAsia"/>
          <w:b/>
          <w:color w:val="0000FF"/>
          <w:sz w:val="28"/>
          <w:szCs w:val="28"/>
        </w:rPr>
        <w:t>9</w:t>
      </w:r>
      <w:r w:rsidRPr="00A55C0A">
        <w:rPr>
          <w:rFonts w:ascii="黑体" w:eastAsia="黑体" w:hAnsi="黑体" w:cs="Times New Roman" w:hint="eastAsia"/>
          <w:b/>
          <w:color w:val="0000FF"/>
          <w:sz w:val="28"/>
          <w:szCs w:val="28"/>
        </w:rPr>
        <w:t>.</w:t>
      </w:r>
      <w:r>
        <w:rPr>
          <w:rFonts w:ascii="黑体" w:eastAsia="黑体" w:hAnsi="黑体" w:cs="Times New Roman" w:hint="eastAsia"/>
          <w:b/>
          <w:color w:val="0000FF"/>
          <w:sz w:val="28"/>
          <w:szCs w:val="28"/>
        </w:rPr>
        <w:t>3</w:t>
      </w:r>
      <w:r w:rsidRPr="00A55C0A">
        <w:rPr>
          <w:rFonts w:ascii="黑体" w:eastAsia="黑体" w:hAnsi="黑体" w:cs="Times New Roman" w:hint="eastAsia"/>
          <w:b/>
          <w:color w:val="0000FF"/>
          <w:sz w:val="28"/>
          <w:szCs w:val="28"/>
        </w:rPr>
        <w:t>.</w:t>
      </w:r>
      <w:r>
        <w:rPr>
          <w:rFonts w:ascii="黑体" w:eastAsia="黑体" w:hAnsi="黑体" w:cs="Times New Roman" w:hint="eastAsia"/>
          <w:b/>
          <w:color w:val="0000FF"/>
          <w:sz w:val="28"/>
          <w:szCs w:val="28"/>
        </w:rPr>
        <w:t>1</w:t>
      </w:r>
      <w:r w:rsidRPr="00E61CEE">
        <w:rPr>
          <w:rFonts w:ascii="黑体" w:eastAsia="黑体" w:hAnsi="黑体" w:hint="eastAsia"/>
          <w:b/>
          <w:color w:val="0000FF"/>
          <w:sz w:val="28"/>
          <w:szCs w:val="28"/>
        </w:rPr>
        <w:t>项目安全生产管理一般规定</w:t>
      </w:r>
      <w:bookmarkEnd w:id="453"/>
      <w:bookmarkEnd w:id="454"/>
    </w:p>
    <w:p w:rsidR="008511E3" w:rsidRPr="00934C64" w:rsidRDefault="008511E3" w:rsidP="008511E3">
      <w:pPr>
        <w:spacing w:line="360" w:lineRule="auto"/>
        <w:ind w:firstLineChars="200" w:firstLine="480"/>
        <w:rPr>
          <w:rFonts w:ascii="宋体" w:eastAsia="宋体" w:hAnsi="宋体" w:cs="Times New Roman"/>
          <w:sz w:val="24"/>
          <w:szCs w:val="20"/>
        </w:rPr>
      </w:pPr>
      <w:r w:rsidRPr="00934C64">
        <w:rPr>
          <w:rFonts w:ascii="宋体" w:eastAsia="宋体" w:hAnsi="宋体" w:cs="Times New Roman" w:hint="eastAsia"/>
          <w:sz w:val="24"/>
          <w:szCs w:val="20"/>
        </w:rPr>
        <w:t>（1）项目所有员工必须服从本纪律。</w:t>
      </w:r>
    </w:p>
    <w:p w:rsidR="008511E3" w:rsidRPr="00934C64" w:rsidRDefault="008511E3" w:rsidP="008511E3">
      <w:pPr>
        <w:spacing w:line="360" w:lineRule="auto"/>
        <w:ind w:firstLineChars="200" w:firstLine="480"/>
        <w:rPr>
          <w:rFonts w:ascii="宋体" w:eastAsia="宋体" w:hAnsi="宋体" w:cs="Times New Roman"/>
          <w:sz w:val="24"/>
          <w:szCs w:val="20"/>
        </w:rPr>
      </w:pPr>
      <w:r w:rsidRPr="00934C64">
        <w:rPr>
          <w:rFonts w:ascii="宋体" w:eastAsia="宋体" w:hAnsi="宋体" w:cs="Times New Roman" w:hint="eastAsia"/>
          <w:sz w:val="24"/>
          <w:szCs w:val="20"/>
        </w:rPr>
        <w:t>（2）遵守劳动纪律，服从项目领导和安全检查人员的指挥，上岗作业时，</w:t>
      </w:r>
      <w:r w:rsidRPr="00934C64">
        <w:rPr>
          <w:rFonts w:ascii="宋体" w:eastAsia="宋体" w:hAnsi="宋体" w:cs="Times New Roman" w:hint="eastAsia"/>
          <w:sz w:val="24"/>
          <w:szCs w:val="20"/>
        </w:rPr>
        <w:lastRenderedPageBreak/>
        <w:t>思想集中，坚守岗位，未经许可不得随意从事非本工种作业，不得酒后作业、在严禁烟火的场所吸烟、动火。</w:t>
      </w:r>
    </w:p>
    <w:p w:rsidR="008511E3" w:rsidRPr="00934C64" w:rsidRDefault="008511E3" w:rsidP="008511E3">
      <w:pPr>
        <w:spacing w:line="360" w:lineRule="auto"/>
        <w:ind w:firstLineChars="200" w:firstLine="480"/>
        <w:rPr>
          <w:rFonts w:ascii="宋体" w:eastAsia="宋体" w:hAnsi="宋体" w:cs="Times New Roman"/>
          <w:sz w:val="24"/>
          <w:szCs w:val="20"/>
        </w:rPr>
      </w:pPr>
      <w:r w:rsidRPr="00934C64">
        <w:rPr>
          <w:rFonts w:ascii="宋体" w:eastAsia="宋体" w:hAnsi="宋体" w:cs="Times New Roman" w:hint="eastAsia"/>
          <w:sz w:val="24"/>
          <w:szCs w:val="20"/>
        </w:rPr>
        <w:t>（3）严格执行本工种（岗位）安全操作规程，不违章冒险作业，有权拒绝违章指挥，有责任制止他人违章操作。</w:t>
      </w:r>
    </w:p>
    <w:p w:rsidR="008511E3" w:rsidRPr="00934C64" w:rsidRDefault="008511E3" w:rsidP="008511E3">
      <w:pPr>
        <w:spacing w:line="360" w:lineRule="auto"/>
        <w:ind w:firstLineChars="200" w:firstLine="480"/>
        <w:rPr>
          <w:rFonts w:ascii="宋体" w:eastAsia="宋体" w:hAnsi="宋体" w:cs="Times New Roman"/>
          <w:sz w:val="24"/>
          <w:szCs w:val="20"/>
        </w:rPr>
      </w:pPr>
      <w:r w:rsidRPr="00934C64">
        <w:rPr>
          <w:rFonts w:ascii="宋体" w:eastAsia="宋体" w:hAnsi="宋体" w:cs="Times New Roman" w:hint="eastAsia"/>
          <w:sz w:val="24"/>
          <w:szCs w:val="20"/>
        </w:rPr>
        <w:t>（4）按照作业要求正确穿戴好个人防护用品，进入施工现场必须戴好安全帽，在没有防护设施的高处、悬崖和陡坡施工中必须系好安全带；高处和交叉作业时不得往下投掷物料；严禁穿硬底鞋、拖鞋、高跟鞋赤脚、赤膊进入施工现场；女工不得穿裙子上班作业。</w:t>
      </w:r>
    </w:p>
    <w:p w:rsidR="008511E3" w:rsidRPr="00934C64" w:rsidRDefault="008511E3" w:rsidP="008511E3">
      <w:pPr>
        <w:spacing w:line="360" w:lineRule="auto"/>
        <w:ind w:firstLineChars="200" w:firstLine="480"/>
        <w:rPr>
          <w:rFonts w:ascii="宋体" w:eastAsia="宋体" w:hAnsi="宋体" w:cs="Times New Roman"/>
          <w:sz w:val="24"/>
          <w:szCs w:val="20"/>
        </w:rPr>
      </w:pPr>
      <w:r w:rsidRPr="00934C64">
        <w:rPr>
          <w:rFonts w:ascii="宋体" w:eastAsia="宋体" w:hAnsi="宋体" w:cs="Times New Roman" w:hint="eastAsia"/>
          <w:sz w:val="24"/>
          <w:szCs w:val="20"/>
        </w:rPr>
        <w:t>（5）在施工现场行走要注意安全，不得随意攀登脚手架、龙门架、悬梯和吊钩、铲斗，不得私自断开、合上电动开关和私自乱接电源线，非特种作业人员严禁从事特种作业，不是机械操作工严禁拨弄或开动机械设备，不得在施工现场打闹玩耍，不得将家属、小孩或无关人员带入施工现场。</w:t>
      </w:r>
    </w:p>
    <w:p w:rsidR="008511E3" w:rsidRPr="00934C64" w:rsidRDefault="008511E3" w:rsidP="008511E3">
      <w:pPr>
        <w:spacing w:line="360" w:lineRule="auto"/>
        <w:ind w:firstLineChars="200" w:firstLine="480"/>
        <w:rPr>
          <w:rFonts w:ascii="宋体" w:eastAsia="宋体" w:hAnsi="宋体" w:cs="Times New Roman"/>
          <w:sz w:val="24"/>
          <w:szCs w:val="20"/>
        </w:rPr>
      </w:pPr>
      <w:r w:rsidRPr="00934C64">
        <w:rPr>
          <w:rFonts w:ascii="宋体" w:eastAsia="宋体" w:hAnsi="宋体" w:cs="Times New Roman" w:hint="eastAsia"/>
          <w:sz w:val="24"/>
          <w:szCs w:val="20"/>
        </w:rPr>
        <w:t>（6）非操作人员未经允许不得随意进入施工</w:t>
      </w:r>
      <w:r>
        <w:rPr>
          <w:rFonts w:ascii="宋体" w:eastAsia="宋体" w:hAnsi="宋体" w:cs="Times New Roman" w:hint="eastAsia"/>
          <w:sz w:val="24"/>
          <w:szCs w:val="20"/>
        </w:rPr>
        <w:t>警戒区、钢筋、</w:t>
      </w:r>
      <w:r w:rsidRPr="00934C64">
        <w:rPr>
          <w:rFonts w:ascii="宋体" w:eastAsia="宋体" w:hAnsi="宋体" w:cs="Times New Roman" w:hint="eastAsia"/>
          <w:sz w:val="24"/>
          <w:szCs w:val="20"/>
        </w:rPr>
        <w:t>张拉区、吊装作业区、支架拼装或拆除区。对施工现场各种防护设施装置，防护围栏、盖板、安全标志等不得任意拆除和随意挪动。</w:t>
      </w:r>
    </w:p>
    <w:p w:rsidR="008511E3" w:rsidRPr="00934C64" w:rsidRDefault="008511E3" w:rsidP="008511E3">
      <w:pPr>
        <w:spacing w:line="360" w:lineRule="auto"/>
        <w:ind w:firstLineChars="200" w:firstLine="480"/>
        <w:rPr>
          <w:rFonts w:ascii="宋体" w:eastAsia="宋体" w:hAnsi="宋体" w:cs="Times New Roman"/>
          <w:sz w:val="24"/>
          <w:szCs w:val="20"/>
        </w:rPr>
      </w:pPr>
      <w:r w:rsidRPr="00934C64">
        <w:rPr>
          <w:rFonts w:ascii="宋体" w:eastAsia="宋体" w:hAnsi="宋体" w:cs="Times New Roman" w:hint="eastAsia"/>
          <w:sz w:val="24"/>
          <w:szCs w:val="20"/>
        </w:rPr>
        <w:t>（7）所有员工不得到附近河流内游泳洗澡。在地方公路上驾驶车辆或行走时须注意自身安全，不得酒后和野蛮驾驶，不得乱穿公路，需横穿公路时必须注意来往车辆。</w:t>
      </w:r>
    </w:p>
    <w:p w:rsidR="008511E3" w:rsidRDefault="008511E3" w:rsidP="008511E3">
      <w:pPr>
        <w:spacing w:line="360" w:lineRule="auto"/>
        <w:ind w:firstLineChars="200" w:firstLine="480"/>
        <w:rPr>
          <w:rFonts w:ascii="宋体" w:eastAsia="宋体" w:hAnsi="宋体" w:cs="Times New Roman"/>
          <w:sz w:val="24"/>
          <w:szCs w:val="20"/>
        </w:rPr>
      </w:pPr>
      <w:r w:rsidRPr="00934C64">
        <w:rPr>
          <w:rFonts w:ascii="宋体" w:eastAsia="宋体" w:hAnsi="宋体" w:cs="Times New Roman" w:hint="eastAsia"/>
          <w:sz w:val="24"/>
          <w:szCs w:val="20"/>
        </w:rPr>
        <w:t>（8）宿舍内不得私自乱接电线，不得使用大功率灯具和电炉。</w:t>
      </w:r>
    </w:p>
    <w:p w:rsidR="008511E3" w:rsidRDefault="008511E3" w:rsidP="008511E3">
      <w:pPr>
        <w:spacing w:line="360" w:lineRule="auto"/>
        <w:outlineLvl w:val="2"/>
        <w:rPr>
          <w:rFonts w:ascii="黑体" w:eastAsia="黑体" w:hAnsi="黑体"/>
          <w:b/>
          <w:color w:val="0000FF"/>
          <w:sz w:val="28"/>
          <w:szCs w:val="28"/>
        </w:rPr>
      </w:pPr>
      <w:bookmarkStart w:id="455" w:name="_Toc509039993"/>
      <w:bookmarkStart w:id="456" w:name="_Toc509241341"/>
      <w:r>
        <w:rPr>
          <w:rFonts w:ascii="黑体" w:eastAsia="黑体" w:hAnsi="黑体" w:hint="eastAsia"/>
          <w:b/>
          <w:color w:val="0000FF"/>
          <w:sz w:val="28"/>
          <w:szCs w:val="28"/>
        </w:rPr>
        <w:t>9</w:t>
      </w:r>
      <w:r w:rsidRPr="00A55C0A">
        <w:rPr>
          <w:rFonts w:ascii="黑体" w:eastAsia="黑体" w:hAnsi="黑体" w:cs="Times New Roman" w:hint="eastAsia"/>
          <w:b/>
          <w:color w:val="0000FF"/>
          <w:sz w:val="28"/>
          <w:szCs w:val="28"/>
        </w:rPr>
        <w:t>.</w:t>
      </w:r>
      <w:r>
        <w:rPr>
          <w:rFonts w:ascii="黑体" w:eastAsia="黑体" w:hAnsi="黑体" w:cs="Times New Roman" w:hint="eastAsia"/>
          <w:b/>
          <w:color w:val="0000FF"/>
          <w:sz w:val="28"/>
          <w:szCs w:val="28"/>
        </w:rPr>
        <w:t>3</w:t>
      </w:r>
      <w:r w:rsidRPr="00A55C0A">
        <w:rPr>
          <w:rFonts w:ascii="黑体" w:eastAsia="黑体" w:hAnsi="黑体" w:cs="Times New Roman" w:hint="eastAsia"/>
          <w:b/>
          <w:color w:val="0000FF"/>
          <w:sz w:val="28"/>
          <w:szCs w:val="28"/>
        </w:rPr>
        <w:t>.</w:t>
      </w:r>
      <w:r>
        <w:rPr>
          <w:rFonts w:ascii="黑体" w:eastAsia="黑体" w:hAnsi="黑体" w:cs="Times New Roman" w:hint="eastAsia"/>
          <w:b/>
          <w:color w:val="0000FF"/>
          <w:sz w:val="28"/>
          <w:szCs w:val="28"/>
        </w:rPr>
        <w:t>2</w:t>
      </w:r>
      <w:r w:rsidRPr="00E61CEE">
        <w:rPr>
          <w:rFonts w:ascii="黑体" w:eastAsia="黑体" w:hAnsi="黑体" w:hint="eastAsia"/>
          <w:b/>
          <w:color w:val="0000FF"/>
          <w:sz w:val="28"/>
          <w:szCs w:val="28"/>
        </w:rPr>
        <w:t>安全教育培训制度</w:t>
      </w:r>
      <w:bookmarkEnd w:id="455"/>
      <w:bookmarkEnd w:id="456"/>
    </w:p>
    <w:p w:rsidR="008511E3" w:rsidRPr="00934C64" w:rsidRDefault="008511E3" w:rsidP="008511E3">
      <w:pPr>
        <w:spacing w:line="360" w:lineRule="auto"/>
        <w:ind w:firstLineChars="200" w:firstLine="480"/>
        <w:rPr>
          <w:rFonts w:ascii="宋体" w:eastAsia="宋体" w:hAnsi="宋体" w:cs="Times New Roman"/>
          <w:sz w:val="24"/>
          <w:szCs w:val="20"/>
        </w:rPr>
      </w:pPr>
      <w:r w:rsidRPr="00934C64">
        <w:rPr>
          <w:rFonts w:ascii="宋体" w:eastAsia="宋体" w:hAnsi="宋体" w:cs="Times New Roman" w:hint="eastAsia"/>
          <w:sz w:val="24"/>
          <w:szCs w:val="20"/>
        </w:rPr>
        <w:t>（1）为了严格规范安全教育培训，进一步加强安全教育培训管理，使项目安全教育培训管理制度化、规范化，特制定本制度。</w:t>
      </w:r>
    </w:p>
    <w:p w:rsidR="008511E3" w:rsidRPr="00934C64" w:rsidRDefault="008511E3" w:rsidP="008511E3">
      <w:pPr>
        <w:spacing w:line="360" w:lineRule="auto"/>
        <w:ind w:firstLineChars="200" w:firstLine="480"/>
        <w:rPr>
          <w:rFonts w:ascii="宋体" w:eastAsia="宋体" w:hAnsi="宋体" w:cs="Times New Roman"/>
          <w:sz w:val="24"/>
          <w:szCs w:val="20"/>
        </w:rPr>
      </w:pPr>
      <w:r w:rsidRPr="00934C64">
        <w:rPr>
          <w:rFonts w:ascii="宋体" w:eastAsia="宋体" w:hAnsi="宋体" w:cs="Times New Roman" w:hint="eastAsia"/>
          <w:sz w:val="24"/>
          <w:szCs w:val="20"/>
        </w:rPr>
        <w:t>（2）项目部对各队、各施工作业层、班组实行安全教育培训制度。各队、施工作业层、班组应按本制度的规定积极组织参与安全教育培训。新进员工必须经过三级安全教育培训，确保未经过安全生产教育培训的人员不得上岗作业。</w:t>
      </w:r>
    </w:p>
    <w:p w:rsidR="008511E3" w:rsidRPr="00934C64" w:rsidRDefault="008511E3" w:rsidP="008511E3">
      <w:pPr>
        <w:spacing w:line="360" w:lineRule="auto"/>
        <w:ind w:firstLineChars="200" w:firstLine="480"/>
        <w:rPr>
          <w:rFonts w:ascii="宋体" w:eastAsia="宋体" w:hAnsi="宋体" w:cs="Times New Roman"/>
          <w:sz w:val="24"/>
          <w:szCs w:val="20"/>
        </w:rPr>
      </w:pPr>
      <w:r w:rsidRPr="00934C64">
        <w:rPr>
          <w:rFonts w:ascii="宋体" w:eastAsia="宋体" w:hAnsi="宋体" w:cs="Times New Roman" w:hint="eastAsia"/>
          <w:sz w:val="24"/>
          <w:szCs w:val="20"/>
        </w:rPr>
        <w:t>（3）项目部作业人员进行安全教育和安全生产技能培训，提高全体员工安全生产的防范意识、责任意识、操作技能和管理水平，防止和减少安全事故的发生，保障项目全体员工的生命财产安全。</w:t>
      </w:r>
    </w:p>
    <w:p w:rsidR="008511E3" w:rsidRPr="00934C64" w:rsidRDefault="008511E3" w:rsidP="008511E3">
      <w:pPr>
        <w:spacing w:line="360" w:lineRule="auto"/>
        <w:ind w:firstLineChars="200" w:firstLine="480"/>
        <w:rPr>
          <w:rFonts w:ascii="宋体" w:eastAsia="宋体" w:hAnsi="宋体" w:cs="Times New Roman"/>
          <w:sz w:val="24"/>
          <w:szCs w:val="20"/>
        </w:rPr>
      </w:pPr>
      <w:r w:rsidRPr="00934C64">
        <w:rPr>
          <w:rFonts w:ascii="宋体" w:eastAsia="宋体" w:hAnsi="宋体" w:cs="Times New Roman" w:hint="eastAsia"/>
          <w:sz w:val="24"/>
          <w:szCs w:val="20"/>
        </w:rPr>
        <w:t>（4）项目部安全教育培训机构是由项目主要领导、相关职能部门组成的安</w:t>
      </w:r>
      <w:r w:rsidRPr="00934C64">
        <w:rPr>
          <w:rFonts w:ascii="宋体" w:eastAsia="宋体" w:hAnsi="宋体" w:cs="Times New Roman" w:hint="eastAsia"/>
          <w:sz w:val="24"/>
          <w:szCs w:val="20"/>
        </w:rPr>
        <w:lastRenderedPageBreak/>
        <w:t>全教育培训领导小组，安全</w:t>
      </w:r>
      <w:r>
        <w:rPr>
          <w:rFonts w:ascii="宋体" w:eastAsia="宋体" w:hAnsi="宋体" w:cs="Times New Roman" w:hint="eastAsia"/>
          <w:sz w:val="24"/>
          <w:szCs w:val="20"/>
        </w:rPr>
        <w:t>环保</w:t>
      </w:r>
      <w:r w:rsidRPr="00934C64">
        <w:rPr>
          <w:rFonts w:ascii="宋体" w:eastAsia="宋体" w:hAnsi="宋体" w:cs="Times New Roman" w:hint="eastAsia"/>
          <w:sz w:val="24"/>
          <w:szCs w:val="20"/>
        </w:rPr>
        <w:t>部为安全教育培训主管部门。</w:t>
      </w:r>
    </w:p>
    <w:p w:rsidR="008511E3" w:rsidRPr="00934C64" w:rsidRDefault="008511E3" w:rsidP="008511E3">
      <w:pPr>
        <w:spacing w:line="360" w:lineRule="auto"/>
        <w:ind w:firstLineChars="200" w:firstLine="480"/>
        <w:rPr>
          <w:rFonts w:ascii="宋体" w:eastAsia="宋体" w:hAnsi="宋体" w:cs="Times New Roman"/>
          <w:sz w:val="24"/>
          <w:szCs w:val="20"/>
        </w:rPr>
      </w:pPr>
      <w:r w:rsidRPr="00934C64">
        <w:rPr>
          <w:rFonts w:ascii="宋体" w:eastAsia="宋体" w:hAnsi="宋体" w:cs="Times New Roman" w:hint="eastAsia"/>
          <w:sz w:val="24"/>
          <w:szCs w:val="20"/>
        </w:rPr>
        <w:t>（5）安全教育和培训的内容包括：</w:t>
      </w:r>
    </w:p>
    <w:p w:rsidR="008511E3" w:rsidRPr="00934C64" w:rsidRDefault="008511E3" w:rsidP="008511E3">
      <w:pPr>
        <w:spacing w:line="360" w:lineRule="auto"/>
        <w:ind w:firstLineChars="200" w:firstLine="480"/>
        <w:rPr>
          <w:rFonts w:ascii="宋体" w:eastAsia="宋体" w:hAnsi="宋体" w:cs="Times New Roman"/>
          <w:sz w:val="24"/>
          <w:szCs w:val="20"/>
        </w:rPr>
      </w:pPr>
      <w:r w:rsidRPr="00934C64">
        <w:rPr>
          <w:rFonts w:ascii="宋体" w:eastAsia="宋体" w:hAnsi="宋体" w:cs="Times New Roman" w:hint="eastAsia"/>
          <w:sz w:val="24"/>
          <w:szCs w:val="20"/>
        </w:rPr>
        <w:t>国家安全生产法律法规及项目安全生产规章制度；</w:t>
      </w:r>
    </w:p>
    <w:p w:rsidR="008511E3" w:rsidRPr="00934C64" w:rsidRDefault="008511E3" w:rsidP="008511E3">
      <w:pPr>
        <w:spacing w:line="360" w:lineRule="auto"/>
        <w:ind w:firstLineChars="200" w:firstLine="480"/>
        <w:rPr>
          <w:rFonts w:ascii="宋体" w:eastAsia="宋体" w:hAnsi="宋体" w:cs="Times New Roman"/>
          <w:sz w:val="24"/>
          <w:szCs w:val="20"/>
        </w:rPr>
      </w:pPr>
      <w:r w:rsidRPr="00934C64">
        <w:rPr>
          <w:rFonts w:ascii="宋体" w:eastAsia="宋体" w:hAnsi="宋体" w:cs="Times New Roman" w:hint="eastAsia"/>
          <w:sz w:val="24"/>
          <w:szCs w:val="20"/>
        </w:rPr>
        <w:t>施工管理人员的安全专业技能；</w:t>
      </w:r>
    </w:p>
    <w:p w:rsidR="008511E3" w:rsidRPr="00934C64" w:rsidRDefault="008511E3" w:rsidP="008511E3">
      <w:pPr>
        <w:spacing w:line="360" w:lineRule="auto"/>
        <w:ind w:firstLineChars="200" w:firstLine="480"/>
        <w:rPr>
          <w:rFonts w:ascii="宋体" w:eastAsia="宋体" w:hAnsi="宋体" w:cs="Times New Roman"/>
          <w:sz w:val="24"/>
          <w:szCs w:val="20"/>
        </w:rPr>
      </w:pPr>
      <w:r w:rsidRPr="00934C64">
        <w:rPr>
          <w:rFonts w:ascii="宋体" w:eastAsia="宋体" w:hAnsi="宋体" w:cs="Times New Roman" w:hint="eastAsia"/>
          <w:sz w:val="24"/>
          <w:szCs w:val="20"/>
        </w:rPr>
        <w:t>岗位的安全技术操作规程；</w:t>
      </w:r>
    </w:p>
    <w:p w:rsidR="008511E3" w:rsidRPr="00934C64" w:rsidRDefault="008511E3" w:rsidP="008511E3">
      <w:pPr>
        <w:spacing w:line="360" w:lineRule="auto"/>
        <w:ind w:firstLineChars="200" w:firstLine="480"/>
        <w:rPr>
          <w:rFonts w:ascii="宋体" w:eastAsia="宋体" w:hAnsi="宋体" w:cs="Times New Roman"/>
          <w:sz w:val="24"/>
          <w:szCs w:val="20"/>
        </w:rPr>
      </w:pPr>
      <w:r w:rsidRPr="00934C64">
        <w:rPr>
          <w:rFonts w:ascii="宋体" w:eastAsia="宋体" w:hAnsi="宋体" w:cs="Times New Roman" w:hint="eastAsia"/>
          <w:sz w:val="24"/>
          <w:szCs w:val="20"/>
        </w:rPr>
        <w:t>施工现场的安全规章、文明施工制度；</w:t>
      </w:r>
    </w:p>
    <w:p w:rsidR="008511E3" w:rsidRPr="00934C64" w:rsidRDefault="008511E3" w:rsidP="008511E3">
      <w:pPr>
        <w:spacing w:line="360" w:lineRule="auto"/>
        <w:ind w:firstLineChars="200" w:firstLine="480"/>
        <w:rPr>
          <w:rFonts w:ascii="宋体" w:eastAsia="宋体" w:hAnsi="宋体" w:cs="Times New Roman"/>
          <w:sz w:val="24"/>
          <w:szCs w:val="20"/>
        </w:rPr>
      </w:pPr>
      <w:r w:rsidRPr="00934C64">
        <w:rPr>
          <w:rFonts w:ascii="宋体" w:eastAsia="宋体" w:hAnsi="宋体" w:cs="Times New Roman" w:hint="eastAsia"/>
          <w:sz w:val="24"/>
          <w:szCs w:val="20"/>
        </w:rPr>
        <w:t>特种作业人员的安全技能操作规程制度；</w:t>
      </w:r>
    </w:p>
    <w:p w:rsidR="008511E3" w:rsidRPr="00934C64" w:rsidRDefault="008511E3" w:rsidP="008511E3">
      <w:pPr>
        <w:spacing w:line="360" w:lineRule="auto"/>
        <w:ind w:firstLineChars="200" w:firstLine="480"/>
        <w:rPr>
          <w:rFonts w:ascii="宋体" w:eastAsia="宋体" w:hAnsi="宋体" w:cs="Times New Roman"/>
          <w:sz w:val="24"/>
          <w:szCs w:val="20"/>
        </w:rPr>
      </w:pPr>
      <w:r w:rsidRPr="00934C64">
        <w:rPr>
          <w:rFonts w:ascii="宋体" w:eastAsia="宋体" w:hAnsi="宋体" w:cs="Times New Roman" w:hint="eastAsia"/>
          <w:sz w:val="24"/>
          <w:szCs w:val="20"/>
        </w:rPr>
        <w:t>新工艺、新材料、新技术、新设备实施中特定的安全技术规定；</w:t>
      </w:r>
    </w:p>
    <w:p w:rsidR="008511E3" w:rsidRPr="00934C64" w:rsidRDefault="008511E3" w:rsidP="008511E3">
      <w:pPr>
        <w:spacing w:line="360" w:lineRule="auto"/>
        <w:ind w:firstLineChars="200" w:firstLine="480"/>
        <w:rPr>
          <w:rFonts w:ascii="宋体" w:eastAsia="宋体" w:hAnsi="宋体" w:cs="Times New Roman"/>
          <w:sz w:val="24"/>
          <w:szCs w:val="20"/>
        </w:rPr>
      </w:pPr>
      <w:r w:rsidRPr="00934C64">
        <w:rPr>
          <w:rFonts w:ascii="宋体" w:eastAsia="宋体" w:hAnsi="宋体" w:cs="Times New Roman" w:hint="eastAsia"/>
          <w:sz w:val="24"/>
          <w:szCs w:val="20"/>
        </w:rPr>
        <w:t>特定环境中针对性安全措施要求；</w:t>
      </w:r>
    </w:p>
    <w:p w:rsidR="008511E3" w:rsidRPr="00934C64" w:rsidRDefault="008511E3" w:rsidP="008511E3">
      <w:pPr>
        <w:spacing w:line="360" w:lineRule="auto"/>
        <w:ind w:firstLineChars="200" w:firstLine="480"/>
        <w:rPr>
          <w:rFonts w:ascii="宋体" w:eastAsia="宋体" w:hAnsi="宋体" w:cs="Times New Roman"/>
          <w:sz w:val="24"/>
          <w:szCs w:val="20"/>
        </w:rPr>
      </w:pPr>
      <w:r w:rsidRPr="00934C64">
        <w:rPr>
          <w:rFonts w:ascii="宋体" w:eastAsia="宋体" w:hAnsi="宋体" w:cs="Times New Roman" w:hint="eastAsia"/>
          <w:sz w:val="24"/>
          <w:szCs w:val="20"/>
        </w:rPr>
        <w:t>对潜在的事故隐患或发生紧急情况时，如何采取防范及自我解救措施；</w:t>
      </w:r>
    </w:p>
    <w:p w:rsidR="008511E3" w:rsidRPr="00934C64" w:rsidRDefault="008511E3" w:rsidP="008511E3">
      <w:pPr>
        <w:spacing w:line="360" w:lineRule="auto"/>
        <w:ind w:firstLineChars="200" w:firstLine="480"/>
        <w:rPr>
          <w:rFonts w:ascii="宋体" w:eastAsia="宋体" w:hAnsi="宋体" w:cs="Times New Roman"/>
          <w:sz w:val="24"/>
          <w:szCs w:val="20"/>
        </w:rPr>
      </w:pPr>
      <w:r w:rsidRPr="00934C64">
        <w:rPr>
          <w:rFonts w:ascii="宋体" w:eastAsia="宋体" w:hAnsi="宋体" w:cs="Times New Roman" w:hint="eastAsia"/>
          <w:sz w:val="24"/>
          <w:szCs w:val="20"/>
        </w:rPr>
        <w:t>对新员工（含待岗、换岗及转岗员工）的安全教育培训的主要内容是，学习建筑施工和安全生产的一般知识和本项目安全生产特点、规章制度的要求及事故案例教育；了解事故预防措施、施工现场的安全规定，对重大危险源的具体预防要求和个人防护用品的正确使用；掌握本工程的操作规程，所使用工具、设备的安全状况和作业场所的安全注意事项。</w:t>
      </w:r>
    </w:p>
    <w:p w:rsidR="008511E3" w:rsidRDefault="008511E3" w:rsidP="008511E3">
      <w:pPr>
        <w:spacing w:line="360" w:lineRule="auto"/>
        <w:ind w:firstLineChars="200" w:firstLine="480"/>
        <w:rPr>
          <w:rFonts w:ascii="宋体" w:eastAsia="宋体" w:hAnsi="宋体" w:cs="Times New Roman"/>
          <w:sz w:val="24"/>
          <w:szCs w:val="20"/>
        </w:rPr>
      </w:pPr>
      <w:r w:rsidRPr="00934C64">
        <w:rPr>
          <w:rFonts w:ascii="宋体" w:eastAsia="宋体" w:hAnsi="宋体" w:cs="Times New Roman" w:hint="eastAsia"/>
          <w:sz w:val="24"/>
          <w:szCs w:val="20"/>
        </w:rPr>
        <w:t>（6）安全教育培训的主管部门负责安全教育培训的具体组织实施，对安全教育培训资料进行管理，办理各类相关资格证书。</w:t>
      </w:r>
    </w:p>
    <w:p w:rsidR="008511E3" w:rsidRDefault="008511E3" w:rsidP="008511E3">
      <w:pPr>
        <w:spacing w:line="360" w:lineRule="auto"/>
        <w:outlineLvl w:val="2"/>
        <w:rPr>
          <w:rFonts w:ascii="黑体" w:eastAsia="黑体" w:hAnsi="黑体"/>
          <w:b/>
          <w:color w:val="0000FF"/>
          <w:sz w:val="28"/>
          <w:szCs w:val="28"/>
        </w:rPr>
      </w:pPr>
      <w:bookmarkStart w:id="457" w:name="_Toc509039994"/>
      <w:bookmarkStart w:id="458" w:name="_Toc509241342"/>
      <w:r>
        <w:rPr>
          <w:rFonts w:ascii="黑体" w:eastAsia="黑体" w:hAnsi="黑体" w:hint="eastAsia"/>
          <w:b/>
          <w:color w:val="0000FF"/>
          <w:sz w:val="28"/>
          <w:szCs w:val="28"/>
        </w:rPr>
        <w:t>9</w:t>
      </w:r>
      <w:r w:rsidRPr="00A55C0A">
        <w:rPr>
          <w:rFonts w:ascii="黑体" w:eastAsia="黑体" w:hAnsi="黑体" w:cs="Times New Roman" w:hint="eastAsia"/>
          <w:b/>
          <w:color w:val="0000FF"/>
          <w:sz w:val="28"/>
          <w:szCs w:val="28"/>
        </w:rPr>
        <w:t>.</w:t>
      </w:r>
      <w:r>
        <w:rPr>
          <w:rFonts w:ascii="黑体" w:eastAsia="黑体" w:hAnsi="黑体" w:cs="Times New Roman" w:hint="eastAsia"/>
          <w:b/>
          <w:color w:val="0000FF"/>
          <w:sz w:val="28"/>
          <w:szCs w:val="28"/>
        </w:rPr>
        <w:t>3</w:t>
      </w:r>
      <w:r w:rsidRPr="00A55C0A">
        <w:rPr>
          <w:rFonts w:ascii="黑体" w:eastAsia="黑体" w:hAnsi="黑体" w:cs="Times New Roman" w:hint="eastAsia"/>
          <w:b/>
          <w:color w:val="0000FF"/>
          <w:sz w:val="28"/>
          <w:szCs w:val="28"/>
        </w:rPr>
        <w:t>.</w:t>
      </w:r>
      <w:r>
        <w:rPr>
          <w:rFonts w:ascii="黑体" w:eastAsia="黑体" w:hAnsi="黑体" w:cs="Times New Roman" w:hint="eastAsia"/>
          <w:b/>
          <w:color w:val="0000FF"/>
          <w:sz w:val="28"/>
          <w:szCs w:val="28"/>
        </w:rPr>
        <w:t>3</w:t>
      </w:r>
      <w:r w:rsidRPr="00E61CEE">
        <w:rPr>
          <w:rFonts w:ascii="黑体" w:eastAsia="黑体" w:hAnsi="黑体" w:hint="eastAsia"/>
          <w:b/>
          <w:color w:val="0000FF"/>
          <w:sz w:val="28"/>
          <w:szCs w:val="28"/>
        </w:rPr>
        <w:t>安全技术交底制度</w:t>
      </w:r>
      <w:bookmarkEnd w:id="457"/>
      <w:bookmarkEnd w:id="458"/>
    </w:p>
    <w:p w:rsidR="008511E3" w:rsidRPr="001819ED" w:rsidRDefault="008511E3" w:rsidP="008511E3">
      <w:pPr>
        <w:spacing w:line="360" w:lineRule="auto"/>
        <w:ind w:firstLineChars="200" w:firstLine="480"/>
        <w:rPr>
          <w:rFonts w:ascii="宋体" w:eastAsia="宋体" w:hAnsi="宋体" w:cs="Times New Roman"/>
          <w:sz w:val="24"/>
          <w:szCs w:val="20"/>
        </w:rPr>
      </w:pPr>
      <w:r w:rsidRPr="001819ED">
        <w:rPr>
          <w:rFonts w:ascii="宋体" w:eastAsia="宋体" w:hAnsi="宋体" w:cs="Times New Roman" w:hint="eastAsia"/>
          <w:sz w:val="24"/>
          <w:szCs w:val="20"/>
        </w:rPr>
        <w:t>（1）在每一分项工程作业前，安全工程师必须对工区负责人及所有作业人员进行专项安全技术交底，工区负责人落实执行，确保每一分部工程施工中的人员及设备的安全</w:t>
      </w:r>
      <w:r>
        <w:rPr>
          <w:rFonts w:ascii="宋体" w:eastAsia="宋体" w:hAnsi="宋体" w:cs="Times New Roman" w:hint="eastAsia"/>
          <w:sz w:val="24"/>
          <w:szCs w:val="20"/>
        </w:rPr>
        <w:t>，</w:t>
      </w:r>
      <w:r w:rsidRPr="001819ED">
        <w:rPr>
          <w:rFonts w:ascii="宋体" w:eastAsia="宋体" w:hAnsi="宋体" w:cs="Times New Roman" w:hint="eastAsia"/>
          <w:sz w:val="24"/>
          <w:szCs w:val="20"/>
        </w:rPr>
        <w:t>任何项目没有进行安全技术交底不准施工作业。</w:t>
      </w:r>
    </w:p>
    <w:p w:rsidR="008511E3" w:rsidRPr="001819ED" w:rsidRDefault="008511E3" w:rsidP="008511E3">
      <w:pPr>
        <w:spacing w:line="360" w:lineRule="auto"/>
        <w:ind w:firstLineChars="200" w:firstLine="480"/>
        <w:rPr>
          <w:rFonts w:ascii="宋体" w:eastAsia="宋体" w:hAnsi="宋体" w:cs="Times New Roman"/>
          <w:sz w:val="24"/>
          <w:szCs w:val="20"/>
        </w:rPr>
      </w:pPr>
      <w:r w:rsidRPr="001819ED">
        <w:rPr>
          <w:rFonts w:ascii="宋体" w:eastAsia="宋体" w:hAnsi="宋体" w:cs="Times New Roman" w:hint="eastAsia"/>
          <w:sz w:val="24"/>
          <w:szCs w:val="20"/>
        </w:rPr>
        <w:t>（2）交底一般在施工现场，由项目部组织实施。</w:t>
      </w:r>
    </w:p>
    <w:p w:rsidR="008511E3" w:rsidRPr="001819ED" w:rsidRDefault="008511E3" w:rsidP="008511E3">
      <w:pPr>
        <w:spacing w:line="360" w:lineRule="auto"/>
        <w:ind w:firstLineChars="200" w:firstLine="480"/>
        <w:rPr>
          <w:rFonts w:ascii="宋体" w:eastAsia="宋体" w:hAnsi="宋体" w:cs="Times New Roman"/>
          <w:sz w:val="24"/>
          <w:szCs w:val="20"/>
        </w:rPr>
      </w:pPr>
      <w:r w:rsidRPr="001819ED">
        <w:rPr>
          <w:rFonts w:ascii="宋体" w:eastAsia="宋体" w:hAnsi="宋体" w:cs="Times New Roman" w:hint="eastAsia"/>
          <w:sz w:val="24"/>
          <w:szCs w:val="20"/>
        </w:rPr>
        <w:t>（3）交底内容应包括：</w:t>
      </w:r>
    </w:p>
    <w:p w:rsidR="008511E3" w:rsidRPr="001819ED" w:rsidRDefault="008511E3" w:rsidP="008511E3">
      <w:pPr>
        <w:spacing w:line="360" w:lineRule="auto"/>
        <w:ind w:firstLineChars="200" w:firstLine="480"/>
        <w:rPr>
          <w:rFonts w:ascii="宋体" w:eastAsia="宋体" w:hAnsi="宋体" w:cs="Times New Roman"/>
          <w:sz w:val="24"/>
          <w:szCs w:val="20"/>
        </w:rPr>
      </w:pPr>
      <w:r w:rsidRPr="001819ED">
        <w:rPr>
          <w:rFonts w:ascii="宋体" w:eastAsia="宋体" w:hAnsi="宋体" w:cs="Times New Roman" w:hint="eastAsia"/>
          <w:sz w:val="24"/>
          <w:szCs w:val="20"/>
        </w:rPr>
        <w:t>危险源及其防范措施；</w:t>
      </w:r>
    </w:p>
    <w:p w:rsidR="008511E3" w:rsidRPr="001819ED" w:rsidRDefault="008511E3" w:rsidP="008511E3">
      <w:pPr>
        <w:spacing w:line="360" w:lineRule="auto"/>
        <w:ind w:firstLineChars="200" w:firstLine="480"/>
        <w:rPr>
          <w:rFonts w:ascii="宋体" w:eastAsia="宋体" w:hAnsi="宋体" w:cs="Times New Roman"/>
          <w:sz w:val="24"/>
          <w:szCs w:val="20"/>
        </w:rPr>
      </w:pPr>
      <w:r w:rsidRPr="001819ED">
        <w:rPr>
          <w:rFonts w:ascii="宋体" w:eastAsia="宋体" w:hAnsi="宋体" w:cs="Times New Roman" w:hint="eastAsia"/>
          <w:sz w:val="24"/>
          <w:szCs w:val="20"/>
        </w:rPr>
        <w:t>机械设备的安全要求及其注意事项；</w:t>
      </w:r>
    </w:p>
    <w:p w:rsidR="008511E3" w:rsidRPr="001819ED" w:rsidRDefault="008511E3" w:rsidP="008511E3">
      <w:pPr>
        <w:spacing w:line="360" w:lineRule="auto"/>
        <w:ind w:firstLineChars="200" w:firstLine="480"/>
        <w:rPr>
          <w:rFonts w:ascii="宋体" w:eastAsia="宋体" w:hAnsi="宋体" w:cs="Times New Roman"/>
          <w:sz w:val="24"/>
          <w:szCs w:val="20"/>
        </w:rPr>
      </w:pPr>
      <w:r w:rsidRPr="001819ED">
        <w:rPr>
          <w:rFonts w:ascii="宋体" w:eastAsia="宋体" w:hAnsi="宋体" w:cs="Times New Roman" w:hint="eastAsia"/>
          <w:sz w:val="24"/>
          <w:szCs w:val="20"/>
        </w:rPr>
        <w:t>施工环境的动态变化；</w:t>
      </w:r>
    </w:p>
    <w:p w:rsidR="008511E3" w:rsidRPr="001819ED" w:rsidRDefault="008511E3" w:rsidP="008511E3">
      <w:pPr>
        <w:spacing w:line="360" w:lineRule="auto"/>
        <w:ind w:firstLineChars="200" w:firstLine="480"/>
        <w:rPr>
          <w:rFonts w:ascii="宋体" w:eastAsia="宋体" w:hAnsi="宋体" w:cs="Times New Roman"/>
          <w:sz w:val="24"/>
          <w:szCs w:val="20"/>
        </w:rPr>
      </w:pPr>
      <w:r w:rsidRPr="001819ED">
        <w:rPr>
          <w:rFonts w:ascii="宋体" w:eastAsia="宋体" w:hAnsi="宋体" w:cs="Times New Roman" w:hint="eastAsia"/>
          <w:sz w:val="24"/>
          <w:szCs w:val="20"/>
        </w:rPr>
        <w:t>作业人员的安全防护事宜；</w:t>
      </w:r>
    </w:p>
    <w:p w:rsidR="008511E3" w:rsidRPr="001819ED" w:rsidRDefault="008511E3" w:rsidP="008511E3">
      <w:pPr>
        <w:spacing w:line="360" w:lineRule="auto"/>
        <w:ind w:firstLineChars="200" w:firstLine="480"/>
        <w:rPr>
          <w:rFonts w:ascii="宋体" w:eastAsia="宋体" w:hAnsi="宋体" w:cs="Times New Roman"/>
          <w:sz w:val="24"/>
          <w:szCs w:val="20"/>
        </w:rPr>
      </w:pPr>
      <w:r w:rsidRPr="001819ED">
        <w:rPr>
          <w:rFonts w:ascii="宋体" w:eastAsia="宋体" w:hAnsi="宋体" w:cs="Times New Roman" w:hint="eastAsia"/>
          <w:sz w:val="24"/>
          <w:szCs w:val="20"/>
        </w:rPr>
        <w:t>必要的应急准备。</w:t>
      </w:r>
    </w:p>
    <w:p w:rsidR="008511E3" w:rsidRPr="001819ED" w:rsidRDefault="008511E3" w:rsidP="008511E3">
      <w:pPr>
        <w:spacing w:line="360" w:lineRule="auto"/>
        <w:ind w:firstLineChars="200" w:firstLine="480"/>
        <w:rPr>
          <w:rFonts w:ascii="宋体" w:eastAsia="宋体" w:hAnsi="宋体" w:cs="Times New Roman"/>
          <w:sz w:val="24"/>
          <w:szCs w:val="20"/>
        </w:rPr>
      </w:pPr>
      <w:r w:rsidRPr="001819ED">
        <w:rPr>
          <w:rFonts w:ascii="宋体" w:eastAsia="宋体" w:hAnsi="宋体" w:cs="Times New Roman" w:hint="eastAsia"/>
          <w:sz w:val="24"/>
          <w:szCs w:val="20"/>
        </w:rPr>
        <w:t>（4）安全工程师与工区主管人员共同监督检查并具体负责施工安全技术交</w:t>
      </w:r>
      <w:r w:rsidRPr="001819ED">
        <w:rPr>
          <w:rFonts w:ascii="宋体" w:eastAsia="宋体" w:hAnsi="宋体" w:cs="Times New Roman" w:hint="eastAsia"/>
          <w:sz w:val="24"/>
          <w:szCs w:val="20"/>
        </w:rPr>
        <w:lastRenderedPageBreak/>
        <w:t>底的执行，发现问题，及时纠正。</w:t>
      </w:r>
    </w:p>
    <w:p w:rsidR="008511E3" w:rsidRPr="001819ED" w:rsidRDefault="008511E3" w:rsidP="008511E3">
      <w:pPr>
        <w:spacing w:line="360" w:lineRule="auto"/>
        <w:ind w:firstLineChars="200" w:firstLine="480"/>
        <w:rPr>
          <w:rFonts w:ascii="宋体" w:eastAsia="宋体" w:hAnsi="宋体" w:cs="Times New Roman"/>
          <w:sz w:val="24"/>
          <w:szCs w:val="20"/>
        </w:rPr>
      </w:pPr>
      <w:r w:rsidRPr="001819ED">
        <w:rPr>
          <w:rFonts w:ascii="宋体" w:eastAsia="宋体" w:hAnsi="宋体" w:cs="Times New Roman" w:hint="eastAsia"/>
          <w:sz w:val="24"/>
          <w:szCs w:val="20"/>
        </w:rPr>
        <w:t>（5）交底内容一式两份，交底人与接受交底人履行签字手续。由安全工程师保留存根，以便跟踪。</w:t>
      </w:r>
    </w:p>
    <w:p w:rsidR="008511E3" w:rsidRDefault="008511E3" w:rsidP="008511E3">
      <w:pPr>
        <w:spacing w:line="360" w:lineRule="auto"/>
        <w:ind w:firstLineChars="200" w:firstLine="480"/>
        <w:rPr>
          <w:rFonts w:ascii="宋体" w:eastAsia="宋体" w:hAnsi="宋体" w:cs="Times New Roman"/>
          <w:sz w:val="24"/>
          <w:szCs w:val="20"/>
        </w:rPr>
      </w:pPr>
      <w:r w:rsidRPr="001819ED">
        <w:rPr>
          <w:rFonts w:ascii="宋体" w:eastAsia="宋体" w:hAnsi="宋体" w:cs="Times New Roman" w:hint="eastAsia"/>
          <w:sz w:val="24"/>
          <w:szCs w:val="20"/>
        </w:rPr>
        <w:t>（6）被交底者在执行过程中，必须接受项目部管理、检查、监督、指导，交底人必须经常检查交底后的落实情况，发现有不安全因素，应马上采取有效措施，杜绝事故隐患。</w:t>
      </w:r>
    </w:p>
    <w:p w:rsidR="008511E3" w:rsidRPr="001819ED" w:rsidRDefault="008511E3" w:rsidP="008511E3">
      <w:pPr>
        <w:spacing w:line="360" w:lineRule="auto"/>
        <w:outlineLvl w:val="2"/>
        <w:rPr>
          <w:rFonts w:ascii="黑体" w:eastAsia="黑体" w:hAnsi="黑体"/>
          <w:b/>
          <w:color w:val="0000FF"/>
          <w:sz w:val="28"/>
          <w:szCs w:val="28"/>
        </w:rPr>
      </w:pPr>
      <w:bookmarkStart w:id="459" w:name="_Toc509039995"/>
      <w:bookmarkStart w:id="460" w:name="_Toc509241343"/>
      <w:r>
        <w:rPr>
          <w:rFonts w:ascii="黑体" w:eastAsia="黑体" w:hAnsi="黑体" w:hint="eastAsia"/>
          <w:b/>
          <w:color w:val="0000FF"/>
          <w:sz w:val="28"/>
          <w:szCs w:val="28"/>
        </w:rPr>
        <w:t>9</w:t>
      </w:r>
      <w:r w:rsidRPr="001819ED">
        <w:rPr>
          <w:rFonts w:ascii="黑体" w:eastAsia="黑体" w:hAnsi="黑体" w:hint="eastAsia"/>
          <w:b/>
          <w:color w:val="0000FF"/>
          <w:sz w:val="28"/>
          <w:szCs w:val="28"/>
        </w:rPr>
        <w:t>.3.</w:t>
      </w:r>
      <w:r>
        <w:rPr>
          <w:rFonts w:ascii="黑体" w:eastAsia="黑体" w:hAnsi="黑体" w:hint="eastAsia"/>
          <w:b/>
          <w:color w:val="0000FF"/>
          <w:sz w:val="28"/>
          <w:szCs w:val="28"/>
        </w:rPr>
        <w:t>4</w:t>
      </w:r>
      <w:r w:rsidRPr="00E61CEE">
        <w:rPr>
          <w:rFonts w:ascii="黑体" w:eastAsia="黑体" w:hAnsi="黑体" w:hint="eastAsia"/>
          <w:b/>
          <w:color w:val="0000FF"/>
          <w:sz w:val="28"/>
          <w:szCs w:val="28"/>
        </w:rPr>
        <w:t>安全生产检查制度</w:t>
      </w:r>
      <w:bookmarkEnd w:id="459"/>
      <w:bookmarkEnd w:id="460"/>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1）为进一步加强安全生产管理，了解和掌握各时期安全生产情况，及时发现不安全因素，消除不安全隐患，防止和减少生产安全事故，根据《中华人民共和国安全生产法》、《建设工程安全生产管理条例》等法律法规的有关规定，结合项目实际，制定本制度。</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（2）安全生产检查坚持自查、定期、不定期等各种检查形式相结合的原则。安全生产检查要有明确的目的和实施要求。</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（3）安全生产检查的方式</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安全生产检查的主要形式有：查思想、查隐患、查制度、查措施、查教育培训、查事故处理。</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安全生产工艺检查的主要形式有：定期检查、专项检查、经常性检查、季节性检查、验收性检查。</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定期检查：项目部每月组织一次安全生产大检查，检查的内容主要有现场工人安全意识、现场事故隐患、重大危险部位的安全防护措施的落实。</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专项检查：由安全</w:t>
      </w:r>
      <w:r>
        <w:rPr>
          <w:rFonts w:ascii="宋体" w:eastAsia="宋体" w:hAnsi="宋体" w:cs="Times New Roman" w:hint="eastAsia"/>
          <w:sz w:val="24"/>
          <w:szCs w:val="20"/>
        </w:rPr>
        <w:t>环保</w:t>
      </w:r>
      <w:r w:rsidRPr="00895D26">
        <w:rPr>
          <w:rFonts w:ascii="宋体" w:eastAsia="宋体" w:hAnsi="宋体" w:cs="Times New Roman" w:hint="eastAsia"/>
          <w:sz w:val="24"/>
          <w:szCs w:val="20"/>
        </w:rPr>
        <w:t>部组织，安全和工程技术人员参加，主要针对一些专业性强的项目，对照专项方案进行检查，发现并解决施工前或施工过程中存在的问题。</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经常性检查：由现场安全管理人员根据工程安排进行检查，没有检查顺序的要求，可针对作业的分布情况，对重点部位和关键部位检查，覆盖施工全过程。</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季节性检查：根据实际情况，安全部对春节、五一、十一和夏季防汛、冬季防寒、防火等季节性比较强的时间段进行检查和布置。</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验收性检查：由项目的专职部门或人员进行，严格对照相关标准对施工现场大型设备安装及使用、施工用电等项目的作业环境进行检查验收。</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lastRenderedPageBreak/>
        <w:t>（4）隐患的整改、处置和复查</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对检查中发现的违章指挥、违章作业行为，应立即制止，并责令其予以纠正；对查出的隐患问题，要逐项分析研究，并制定整改方案，做到定措施、定时间、定人员、立即整改，不得拖延。有些限于物质技术条件，当时不能解决的问题，应采取临时安全措施，并写出整改计划，按期完成。对重大安全隐患整改，应实行《隐患停工整改通知书》的办法。通知书由安全</w:t>
      </w:r>
      <w:r>
        <w:rPr>
          <w:rFonts w:ascii="宋体" w:eastAsia="宋体" w:hAnsi="宋体" w:cs="Times New Roman" w:hint="eastAsia"/>
          <w:sz w:val="24"/>
          <w:szCs w:val="20"/>
        </w:rPr>
        <w:t>环保</w:t>
      </w:r>
      <w:r w:rsidRPr="00895D26">
        <w:rPr>
          <w:rFonts w:ascii="宋体" w:eastAsia="宋体" w:hAnsi="宋体" w:cs="Times New Roman" w:hint="eastAsia"/>
          <w:sz w:val="24"/>
          <w:szCs w:val="20"/>
        </w:rPr>
        <w:t>部填写，经分管领导签署发出，交受检单位的负责人签收，并负责处理。安全</w:t>
      </w:r>
      <w:r>
        <w:rPr>
          <w:rFonts w:ascii="宋体" w:eastAsia="宋体" w:hAnsi="宋体" w:cs="Times New Roman" w:hint="eastAsia"/>
          <w:sz w:val="24"/>
          <w:szCs w:val="20"/>
        </w:rPr>
        <w:t>环保</w:t>
      </w:r>
      <w:r w:rsidRPr="00895D26">
        <w:rPr>
          <w:rFonts w:ascii="宋体" w:eastAsia="宋体" w:hAnsi="宋体" w:cs="Times New Roman" w:hint="eastAsia"/>
          <w:sz w:val="24"/>
          <w:szCs w:val="20"/>
        </w:rPr>
        <w:t>部按要求进行复查，复查合格后销案。受检单位不接受或未按要求整改，安检人员有权对受检单位进行经济处罚，严重者即可下停工令。</w:t>
      </w:r>
    </w:p>
    <w:p w:rsidR="008511E3"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5）建立安全生产检查档案：做好安全生产检查记录等资料的建档工作，保证资料的真实性、完整性。安全生产检查资料包括：各种检查工作记录、《隐患整改通知书》、安全生产检查通报、安全生产检查总结。</w:t>
      </w:r>
    </w:p>
    <w:p w:rsidR="008511E3" w:rsidRPr="001819ED" w:rsidRDefault="008511E3" w:rsidP="008511E3">
      <w:pPr>
        <w:spacing w:line="360" w:lineRule="auto"/>
        <w:outlineLvl w:val="2"/>
        <w:rPr>
          <w:rFonts w:ascii="黑体" w:eastAsia="黑体" w:hAnsi="黑体"/>
          <w:b/>
          <w:color w:val="0000FF"/>
          <w:sz w:val="28"/>
          <w:szCs w:val="28"/>
        </w:rPr>
      </w:pPr>
      <w:bookmarkStart w:id="461" w:name="_Toc509039996"/>
      <w:bookmarkStart w:id="462" w:name="_Toc509241344"/>
      <w:r>
        <w:rPr>
          <w:rFonts w:ascii="黑体" w:eastAsia="黑体" w:hAnsi="黑体" w:hint="eastAsia"/>
          <w:b/>
          <w:color w:val="0000FF"/>
          <w:sz w:val="28"/>
          <w:szCs w:val="28"/>
        </w:rPr>
        <w:t>9</w:t>
      </w:r>
      <w:r w:rsidRPr="001819ED">
        <w:rPr>
          <w:rFonts w:ascii="黑体" w:eastAsia="黑体" w:hAnsi="黑体" w:hint="eastAsia"/>
          <w:b/>
          <w:color w:val="0000FF"/>
          <w:sz w:val="28"/>
          <w:szCs w:val="28"/>
        </w:rPr>
        <w:t>.3.</w:t>
      </w:r>
      <w:r>
        <w:rPr>
          <w:rFonts w:ascii="黑体" w:eastAsia="黑体" w:hAnsi="黑体" w:hint="eastAsia"/>
          <w:b/>
          <w:color w:val="0000FF"/>
          <w:sz w:val="28"/>
          <w:szCs w:val="28"/>
        </w:rPr>
        <w:t>5</w:t>
      </w:r>
      <w:r w:rsidRPr="00E61CEE">
        <w:rPr>
          <w:rFonts w:ascii="黑体" w:eastAsia="黑体" w:hAnsi="黑体" w:hint="eastAsia"/>
          <w:b/>
          <w:color w:val="0000FF"/>
          <w:sz w:val="28"/>
          <w:szCs w:val="28"/>
        </w:rPr>
        <w:t>安全生产例会制度</w:t>
      </w:r>
      <w:bookmarkEnd w:id="461"/>
      <w:bookmarkEnd w:id="462"/>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为定期研究部署本项目安全生产管理工作，规范本项目定期召开安全生产会议的规定，特制订本项目的安全生产例会制度。</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（1）召开会议的主要目的和基本要求：</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安全生产例会是定期检查落实安全生产责任制的有效方法。</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安全生产例会是定期研究分析安全生产形势，将安全生产管理经常化、制度化的有效措施。</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安全生产例会的基本要求是定期认真研究问题，制定解决问题的方案，检查解决问题的进度及效果，以确保安全生产责任制落到实处。</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（2）召开会议的时限要求：</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本项目每月至少召开安全例会一次，如有上级要求或发生重大事件时召开，在重大节日、重大活动前召开。</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（3）会议主持人和参与人员：</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会议主持一般由安全</w:t>
      </w:r>
      <w:r>
        <w:rPr>
          <w:rFonts w:ascii="宋体" w:eastAsia="宋体" w:hAnsi="宋体" w:cs="Times New Roman" w:hint="eastAsia"/>
          <w:sz w:val="24"/>
          <w:szCs w:val="20"/>
        </w:rPr>
        <w:t>环保</w:t>
      </w:r>
      <w:r w:rsidRPr="00895D26">
        <w:rPr>
          <w:rFonts w:ascii="宋体" w:eastAsia="宋体" w:hAnsi="宋体" w:cs="Times New Roman" w:hint="eastAsia"/>
          <w:sz w:val="24"/>
          <w:szCs w:val="20"/>
        </w:rPr>
        <w:t>部主持，也可由分管安全生产领导或项目经理主持。</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项目领导班子成员、各部门负责人、作业队负责人、兼职安全员或班组长参加会议。</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（4）会议的主要议程和内容：</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lastRenderedPageBreak/>
        <w:t>学习安全生产的法律、法规，传达贯彻国家和政府有关安全生产的重要部署，落实安全生产监管部门的有关要求。</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听取本项目安全生产工作汇报。</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分析本项目近期安全生产形势，总结检查中发现的问题和解决办法。</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研究安全生产重大问题和资金投入事项。</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研究制定重大节日、重要活动的安全保障方案，督促检查安全责任制等制度落实情况。</w:t>
      </w:r>
    </w:p>
    <w:p w:rsidR="008511E3"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部署下阶段施工中安全生产工作的重点和控制措施。</w:t>
      </w:r>
    </w:p>
    <w:p w:rsidR="008511E3" w:rsidRPr="001819ED" w:rsidRDefault="008511E3" w:rsidP="008511E3">
      <w:pPr>
        <w:spacing w:line="360" w:lineRule="auto"/>
        <w:outlineLvl w:val="2"/>
        <w:rPr>
          <w:rFonts w:ascii="黑体" w:eastAsia="黑体" w:hAnsi="黑体"/>
          <w:b/>
          <w:color w:val="0000FF"/>
          <w:sz w:val="28"/>
          <w:szCs w:val="28"/>
        </w:rPr>
      </w:pPr>
      <w:bookmarkStart w:id="463" w:name="_Toc509039997"/>
      <w:bookmarkStart w:id="464" w:name="_Toc509241345"/>
      <w:r>
        <w:rPr>
          <w:rFonts w:ascii="黑体" w:eastAsia="黑体" w:hAnsi="黑体" w:hint="eastAsia"/>
          <w:b/>
          <w:color w:val="0000FF"/>
          <w:sz w:val="28"/>
          <w:szCs w:val="28"/>
        </w:rPr>
        <w:t>9</w:t>
      </w:r>
      <w:r w:rsidRPr="001819ED">
        <w:rPr>
          <w:rFonts w:ascii="黑体" w:eastAsia="黑体" w:hAnsi="黑体" w:hint="eastAsia"/>
          <w:b/>
          <w:color w:val="0000FF"/>
          <w:sz w:val="28"/>
          <w:szCs w:val="28"/>
        </w:rPr>
        <w:t>.3.</w:t>
      </w:r>
      <w:r>
        <w:rPr>
          <w:rFonts w:ascii="黑体" w:eastAsia="黑体" w:hAnsi="黑体" w:hint="eastAsia"/>
          <w:b/>
          <w:color w:val="0000FF"/>
          <w:sz w:val="28"/>
          <w:szCs w:val="28"/>
        </w:rPr>
        <w:t>6</w:t>
      </w:r>
      <w:r w:rsidRPr="00E61CEE">
        <w:rPr>
          <w:rFonts w:ascii="黑体" w:eastAsia="黑体" w:hAnsi="黑体" w:hint="eastAsia"/>
          <w:b/>
          <w:color w:val="0000FF"/>
          <w:sz w:val="28"/>
          <w:szCs w:val="28"/>
        </w:rPr>
        <w:t>安全生产费用保障制度</w:t>
      </w:r>
      <w:bookmarkEnd w:id="463"/>
      <w:bookmarkEnd w:id="464"/>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为确实贯彻《安全生产法》的规定，项目部把安全资金的投入列入专项管理，由项目部直接控制进行分配。财务部提供费用保障，物资部负责采购、分配，安全部负责监督使用。</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（1）安全设施所需材料：钢管、扣件、脚手板、配电设施、主输电线材等由物资部统购。</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（2）对施工过程中的特种设备及其附属的安全装置，按照规定进行专业检测，由物资部和安全部共同负责，联系当地质量技术监督局进行检测，以确保重大安全活动的可行性。</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（3）个人防护用品：安全帽、安全绳、防护镜、防护鞋及安全网、漏电保护器等由安全部具体采购、发放，并做好领用单记录。</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（4）安全宣传、安全教育发生费用，由安全部确认，凭票据由财务部直接支付。</w:t>
      </w:r>
    </w:p>
    <w:p w:rsidR="008511E3"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（5）安全</w:t>
      </w:r>
      <w:r>
        <w:rPr>
          <w:rFonts w:ascii="宋体" w:eastAsia="宋体" w:hAnsi="宋体" w:cs="Times New Roman" w:hint="eastAsia"/>
          <w:sz w:val="24"/>
          <w:szCs w:val="20"/>
        </w:rPr>
        <w:t>环保</w:t>
      </w:r>
      <w:r w:rsidRPr="00895D26">
        <w:rPr>
          <w:rFonts w:ascii="宋体" w:eastAsia="宋体" w:hAnsi="宋体" w:cs="Times New Roman" w:hint="eastAsia"/>
          <w:sz w:val="24"/>
          <w:szCs w:val="20"/>
        </w:rPr>
        <w:t>部直接负责对施工现场危险源安全警示、禁止标志标牌进行采购、分配设置。</w:t>
      </w:r>
    </w:p>
    <w:p w:rsidR="008511E3" w:rsidRPr="001819ED" w:rsidRDefault="008511E3" w:rsidP="008511E3">
      <w:pPr>
        <w:spacing w:line="360" w:lineRule="auto"/>
        <w:outlineLvl w:val="2"/>
        <w:rPr>
          <w:rFonts w:ascii="黑体" w:eastAsia="黑体" w:hAnsi="黑体"/>
          <w:b/>
          <w:color w:val="0000FF"/>
          <w:sz w:val="28"/>
          <w:szCs w:val="28"/>
        </w:rPr>
      </w:pPr>
      <w:bookmarkStart w:id="465" w:name="_Toc509039998"/>
      <w:bookmarkStart w:id="466" w:name="_Toc509241346"/>
      <w:r>
        <w:rPr>
          <w:rFonts w:ascii="黑体" w:eastAsia="黑体" w:hAnsi="黑体" w:hint="eastAsia"/>
          <w:b/>
          <w:color w:val="0000FF"/>
          <w:sz w:val="28"/>
          <w:szCs w:val="28"/>
        </w:rPr>
        <w:t>9</w:t>
      </w:r>
      <w:r w:rsidRPr="001819ED">
        <w:rPr>
          <w:rFonts w:ascii="黑体" w:eastAsia="黑体" w:hAnsi="黑体" w:hint="eastAsia"/>
          <w:b/>
          <w:color w:val="0000FF"/>
          <w:sz w:val="28"/>
          <w:szCs w:val="28"/>
        </w:rPr>
        <w:t>.3.</w:t>
      </w:r>
      <w:r>
        <w:rPr>
          <w:rFonts w:ascii="黑体" w:eastAsia="黑体" w:hAnsi="黑体" w:hint="eastAsia"/>
          <w:b/>
          <w:color w:val="0000FF"/>
          <w:sz w:val="28"/>
          <w:szCs w:val="28"/>
        </w:rPr>
        <w:t>7</w:t>
      </w:r>
      <w:r w:rsidRPr="00E61CEE">
        <w:rPr>
          <w:rFonts w:ascii="黑体" w:eastAsia="黑体" w:hAnsi="黑体" w:hint="eastAsia"/>
          <w:b/>
          <w:color w:val="0000FF"/>
          <w:sz w:val="28"/>
          <w:szCs w:val="28"/>
        </w:rPr>
        <w:t>特种设备管理制度</w:t>
      </w:r>
      <w:bookmarkEnd w:id="465"/>
      <w:bookmarkEnd w:id="466"/>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（1）购置（租赁）</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进入工地的特种设备必须是经由国家相关部门许可生产的产品，必须具有《生产许可证》、《出厂合格证》。</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严禁购置和租赁国家明令淘汰产品，规定不准再使用的特种设备。</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严禁购置和租赁经检验达不到安全技术标准规定的特种设备。</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lastRenderedPageBreak/>
        <w:t>严禁租赁存在严重事故隐患，没有改造或维修价值超高的特种设备。</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（2）安装（拆除）</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特种设备由国家或省有关部门核准的检验检测机构检验，要通过国家或省有关主管部门组织的产品技术鉴定。</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不得安装属于国家、本省命令淘汰或限制使用的机械设备。</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建筑施工企业采购的二手特种设备，必须有国家或省有关部门核准的特种设备检验检测单位出具的质量安全技术检测报告，并由使用单位组织专业人员对特种设备的技术性能和质量进行验收，符合安全使用条件，经使用单位技术负责人签字同意。</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各种特种设备应具备下列技术文件：（1）特种设备安装、拆卸及试验图示程序和详细说明书；（2）各安全保障装置及限位装置调试和说明书；（3）维修保养及运输说明书；（4）安装操作规程；（5）生产许可证（国家已经实行生产许可的起重机械设备）、产品鉴定证书、合格证书；（6）配件及配套工具目录；（7）其他注意事项。</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从事特种设备安装、拆除的单位，应依法取得建设行政主管部门颁发的相应等级的资质证书和安全资格证书后，方可在资质证书等级许可的范围内从事特种设备安装、拆除活动。装拆前必须有详细的安装拆卸方案，安装完成后须报当地检测监督机构进行检测。</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从事特种设备安装、拆除的单位，应当依照特种设备安全技术规范及本规定的要求，进行安装、拆除活动，特种设备安装单位对其安装的特种设备的安装质量负责。</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从事特种设备安装、拆除的作业人员及管理人员，应当经建设行政主管部门考核合格，取得国家统一格式的建筑特种设备作业人员岗位证书，方可从事相应的作业或管理工作。</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（3）验收检测</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特种设备安装单位必须建立如下特种设备安装工程资料档案，并在验收后30日内将有关技术资料移交使用单位，使用单位应将其存入特种设备的安全技术档案：</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合同或任务书</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lastRenderedPageBreak/>
        <w:t>特种设备的安装及验收资料</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特种设备的专项施工方案和技术措施。</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特种设备安装后能正常使用，符合有关规定和使用等技术要求。</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（4）使用</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特种设备操作人员，必须持证上岗。</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操作必须严格执行特种技术操作规程和技术交底。</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非专业操作要追查责任人，并按公司规定处理。</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（5）保养</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定期保养的目的：机械设备正确合理的使用和精心及时的维修保养，其目的在于保证设备的正常运转、延长机械设备的使用寿命，防止不应有的损坏和不应有的机械事故。</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保养作业项目：清洁、润滑、调整、紧固、防腐等。</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（6）维修改造</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小修：小修的工作内容，主要的针对日常定期检查发现的问题，部分拆卸零部件进行检查，修整，更换或简单修复磨损件，同时通过检查，调整、紧固机件等技术手段，恢复设备的性能。</w:t>
      </w:r>
    </w:p>
    <w:p w:rsidR="008511E3" w:rsidRPr="00895D26"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项修：项修是根据设备的实际技术状态，对状态劣化已达不到生产工艺要求的项目，按实际需要而进行的针对性的修理，项修时一般要进行部分拆卸、检查、更换或修复失效的零件，必要时对基准件进行局部修理和校正，从而恢复所修复部分的性能和精度，以保证特种设备在整个大修间隔内有良好的技术状况和正常的工作性能。</w:t>
      </w:r>
    </w:p>
    <w:p w:rsidR="008511E3" w:rsidRDefault="008511E3" w:rsidP="008511E3">
      <w:pPr>
        <w:spacing w:line="360" w:lineRule="auto"/>
        <w:ind w:firstLineChars="200" w:firstLine="480"/>
        <w:rPr>
          <w:rFonts w:ascii="宋体" w:eastAsia="宋体" w:hAnsi="宋体" w:cs="Times New Roman"/>
          <w:sz w:val="24"/>
          <w:szCs w:val="20"/>
        </w:rPr>
      </w:pPr>
      <w:r w:rsidRPr="00895D26">
        <w:rPr>
          <w:rFonts w:ascii="宋体" w:eastAsia="宋体" w:hAnsi="宋体" w:cs="Times New Roman" w:hint="eastAsia"/>
          <w:sz w:val="24"/>
          <w:szCs w:val="20"/>
        </w:rPr>
        <w:t>大修：设备大修是特种设备在寿命期内周期性的彻底检查和恢复性修理，大修时对设备的全部或大部分部件解体，修复基准件，更换或修复全部不合用的零件，修理设备的电气系统，修理设备的附件以及翻新外观等，从而达到全面消除修前存在的缺陷，恢复设备的规定、技术性能和精度。</w:t>
      </w:r>
    </w:p>
    <w:p w:rsidR="008511E3" w:rsidRPr="001819ED" w:rsidRDefault="008511E3" w:rsidP="008511E3">
      <w:pPr>
        <w:spacing w:line="360" w:lineRule="auto"/>
        <w:outlineLvl w:val="2"/>
        <w:rPr>
          <w:rFonts w:ascii="黑体" w:eastAsia="黑体" w:hAnsi="黑体"/>
          <w:b/>
          <w:color w:val="0000FF"/>
          <w:sz w:val="28"/>
          <w:szCs w:val="28"/>
        </w:rPr>
      </w:pPr>
      <w:bookmarkStart w:id="467" w:name="_Toc509039999"/>
      <w:bookmarkStart w:id="468" w:name="_Toc509241347"/>
      <w:r>
        <w:rPr>
          <w:rFonts w:ascii="黑体" w:eastAsia="黑体" w:hAnsi="黑体" w:hint="eastAsia"/>
          <w:b/>
          <w:color w:val="0000FF"/>
          <w:sz w:val="28"/>
          <w:szCs w:val="28"/>
        </w:rPr>
        <w:t>9</w:t>
      </w:r>
      <w:r w:rsidRPr="001819ED">
        <w:rPr>
          <w:rFonts w:ascii="黑体" w:eastAsia="黑体" w:hAnsi="黑体" w:hint="eastAsia"/>
          <w:b/>
          <w:color w:val="0000FF"/>
          <w:sz w:val="28"/>
          <w:szCs w:val="28"/>
        </w:rPr>
        <w:t>.3.</w:t>
      </w:r>
      <w:r>
        <w:rPr>
          <w:rFonts w:ascii="黑体" w:eastAsia="黑体" w:hAnsi="黑体" w:hint="eastAsia"/>
          <w:b/>
          <w:color w:val="0000FF"/>
          <w:sz w:val="28"/>
          <w:szCs w:val="28"/>
        </w:rPr>
        <w:t>8</w:t>
      </w:r>
      <w:r w:rsidRPr="00E61CEE">
        <w:rPr>
          <w:rFonts w:ascii="黑体" w:eastAsia="黑体" w:hAnsi="黑体" w:hint="eastAsia"/>
          <w:b/>
          <w:color w:val="0000FF"/>
          <w:sz w:val="28"/>
          <w:szCs w:val="28"/>
        </w:rPr>
        <w:t>机械设备安全管理制度</w:t>
      </w:r>
      <w:bookmarkEnd w:id="467"/>
      <w:bookmarkEnd w:id="468"/>
    </w:p>
    <w:p w:rsidR="008511E3" w:rsidRPr="00DA2D46" w:rsidRDefault="008511E3" w:rsidP="008511E3">
      <w:pPr>
        <w:spacing w:line="360" w:lineRule="auto"/>
        <w:ind w:firstLineChars="200" w:firstLine="480"/>
        <w:rPr>
          <w:rFonts w:ascii="宋体" w:eastAsia="宋体" w:hAnsi="宋体" w:cs="Times New Roman"/>
          <w:sz w:val="24"/>
          <w:szCs w:val="20"/>
        </w:rPr>
      </w:pPr>
      <w:r w:rsidRPr="00DA2D46">
        <w:rPr>
          <w:rFonts w:ascii="宋体" w:eastAsia="宋体" w:hAnsi="宋体" w:cs="Times New Roman" w:hint="eastAsia"/>
          <w:sz w:val="24"/>
          <w:szCs w:val="20"/>
        </w:rPr>
        <w:t>机械设备是施工生产的大动脉，它的运行状况良好，是确保施工生产的有效保障，是促进安全生产文明施工的关键。</w:t>
      </w:r>
    </w:p>
    <w:p w:rsidR="008511E3" w:rsidRPr="00DA2D46" w:rsidRDefault="008511E3" w:rsidP="008511E3">
      <w:pPr>
        <w:spacing w:line="360" w:lineRule="auto"/>
        <w:ind w:firstLineChars="200" w:firstLine="480"/>
        <w:rPr>
          <w:rFonts w:ascii="宋体" w:eastAsia="宋体" w:hAnsi="宋体" w:cs="Times New Roman"/>
          <w:sz w:val="24"/>
          <w:szCs w:val="20"/>
        </w:rPr>
      </w:pPr>
      <w:r w:rsidRPr="00DA2D46">
        <w:rPr>
          <w:rFonts w:ascii="宋体" w:eastAsia="宋体" w:hAnsi="宋体" w:cs="Times New Roman" w:hint="eastAsia"/>
          <w:sz w:val="24"/>
          <w:szCs w:val="20"/>
        </w:rPr>
        <w:t>各种机械设备车辆的操作者必须经过专业培训学习，有上级部门颁发的操作</w:t>
      </w:r>
      <w:r w:rsidRPr="00DA2D46">
        <w:rPr>
          <w:rFonts w:ascii="宋体" w:eastAsia="宋体" w:hAnsi="宋体" w:cs="Times New Roman" w:hint="eastAsia"/>
          <w:sz w:val="24"/>
          <w:szCs w:val="20"/>
        </w:rPr>
        <w:lastRenderedPageBreak/>
        <w:t>证方可上岗作业。</w:t>
      </w:r>
    </w:p>
    <w:p w:rsidR="008511E3" w:rsidRPr="00DA2D46" w:rsidRDefault="008511E3" w:rsidP="008511E3">
      <w:pPr>
        <w:spacing w:line="360" w:lineRule="auto"/>
        <w:ind w:firstLineChars="200" w:firstLine="480"/>
        <w:rPr>
          <w:rFonts w:ascii="宋体" w:eastAsia="宋体" w:hAnsi="宋体" w:cs="Times New Roman"/>
          <w:sz w:val="24"/>
          <w:szCs w:val="20"/>
        </w:rPr>
      </w:pPr>
      <w:r w:rsidRPr="00DA2D46">
        <w:rPr>
          <w:rFonts w:ascii="宋体" w:eastAsia="宋体" w:hAnsi="宋体" w:cs="Times New Roman" w:hint="eastAsia"/>
          <w:sz w:val="24"/>
          <w:szCs w:val="20"/>
        </w:rPr>
        <w:t>对所操作的机械设备、车辆，操作前必须先认真检查是否处于良好的工作状态，严禁带病作业。</w:t>
      </w:r>
    </w:p>
    <w:p w:rsidR="008511E3" w:rsidRPr="00DA2D46" w:rsidRDefault="008511E3" w:rsidP="008511E3">
      <w:pPr>
        <w:spacing w:line="360" w:lineRule="auto"/>
        <w:ind w:firstLineChars="200" w:firstLine="480"/>
        <w:rPr>
          <w:rFonts w:ascii="宋体" w:eastAsia="宋体" w:hAnsi="宋体" w:cs="Times New Roman"/>
          <w:sz w:val="24"/>
          <w:szCs w:val="20"/>
        </w:rPr>
      </w:pPr>
      <w:r w:rsidRPr="00DA2D46">
        <w:rPr>
          <w:rFonts w:ascii="宋体" w:eastAsia="宋体" w:hAnsi="宋体" w:cs="Times New Roman" w:hint="eastAsia"/>
          <w:sz w:val="24"/>
          <w:szCs w:val="20"/>
        </w:rPr>
        <w:t>在检查维修、保养时，严禁停靠交通要道及斜坡面上，如必须在坡道或险坡上停车时，要选择安全位置并拉紧手制动器或挂一挡或倒档，用三角木或石块打掩，防止溜车。</w:t>
      </w:r>
    </w:p>
    <w:p w:rsidR="008511E3" w:rsidRPr="00DA2D46" w:rsidRDefault="008511E3" w:rsidP="008511E3">
      <w:pPr>
        <w:spacing w:line="360" w:lineRule="auto"/>
        <w:ind w:firstLineChars="200" w:firstLine="480"/>
        <w:rPr>
          <w:rFonts w:ascii="宋体" w:eastAsia="宋体" w:hAnsi="宋体" w:cs="Times New Roman"/>
          <w:sz w:val="24"/>
          <w:szCs w:val="20"/>
        </w:rPr>
      </w:pPr>
      <w:r w:rsidRPr="00DA2D46">
        <w:rPr>
          <w:rFonts w:ascii="宋体" w:eastAsia="宋体" w:hAnsi="宋体" w:cs="Times New Roman" w:hint="eastAsia"/>
          <w:sz w:val="24"/>
          <w:szCs w:val="20"/>
        </w:rPr>
        <w:t>严禁无牌无证的车辆在本标段施工，严禁超量运输，严禁载货车辆带拉行人。</w:t>
      </w:r>
    </w:p>
    <w:p w:rsidR="008511E3" w:rsidRPr="00DA2D46" w:rsidRDefault="008511E3" w:rsidP="008511E3">
      <w:pPr>
        <w:spacing w:line="360" w:lineRule="auto"/>
        <w:ind w:firstLineChars="200" w:firstLine="480"/>
        <w:rPr>
          <w:rFonts w:ascii="宋体" w:eastAsia="宋体" w:hAnsi="宋体" w:cs="Times New Roman"/>
          <w:sz w:val="24"/>
          <w:szCs w:val="20"/>
        </w:rPr>
      </w:pPr>
      <w:r w:rsidRPr="00DA2D46">
        <w:rPr>
          <w:rFonts w:ascii="宋体" w:eastAsia="宋体" w:hAnsi="宋体" w:cs="Times New Roman" w:hint="eastAsia"/>
          <w:sz w:val="24"/>
          <w:szCs w:val="20"/>
        </w:rPr>
        <w:t>轮胎式机械及车辆上公路时，必须自觉遵守交通安全规则，人为的造成处罚等不安全事故，均由个人自负。</w:t>
      </w:r>
    </w:p>
    <w:p w:rsidR="008511E3" w:rsidRPr="00DA2D46" w:rsidRDefault="008511E3" w:rsidP="008511E3">
      <w:pPr>
        <w:spacing w:line="360" w:lineRule="auto"/>
        <w:ind w:firstLineChars="200" w:firstLine="480"/>
        <w:rPr>
          <w:rFonts w:ascii="宋体" w:eastAsia="宋体" w:hAnsi="宋体" w:cs="Times New Roman"/>
          <w:sz w:val="24"/>
          <w:szCs w:val="20"/>
        </w:rPr>
      </w:pPr>
      <w:r w:rsidRPr="00DA2D46">
        <w:rPr>
          <w:rFonts w:ascii="宋体" w:eastAsia="宋体" w:hAnsi="宋体" w:cs="Times New Roman" w:hint="eastAsia"/>
          <w:sz w:val="24"/>
          <w:szCs w:val="20"/>
        </w:rPr>
        <w:t>严禁酒后上岗，严禁开英雄车、堵气车、疲劳车。</w:t>
      </w:r>
    </w:p>
    <w:p w:rsidR="008511E3" w:rsidRPr="00DA2D46" w:rsidRDefault="008511E3" w:rsidP="008511E3">
      <w:pPr>
        <w:spacing w:line="360" w:lineRule="auto"/>
        <w:ind w:firstLineChars="200" w:firstLine="480"/>
        <w:rPr>
          <w:rFonts w:ascii="宋体" w:eastAsia="宋体" w:hAnsi="宋体" w:cs="Times New Roman"/>
          <w:sz w:val="24"/>
          <w:szCs w:val="20"/>
        </w:rPr>
      </w:pPr>
      <w:r w:rsidRPr="00DA2D46">
        <w:rPr>
          <w:rFonts w:ascii="宋体" w:eastAsia="宋体" w:hAnsi="宋体" w:cs="Times New Roman"/>
          <w:sz w:val="24"/>
          <w:szCs w:val="20"/>
        </w:rPr>
        <w:t>各种机械操作人员和车辆船舶、驾驶员，必须取得操作合格证，不准操作与操作证不相符的机械设备；不准将机械设备交给无操作合格证的人员操作，对机械人员要建立档案，专人管理。</w:t>
      </w:r>
    </w:p>
    <w:p w:rsidR="008511E3" w:rsidRPr="00DA2D46" w:rsidRDefault="008511E3" w:rsidP="008511E3">
      <w:pPr>
        <w:spacing w:line="360" w:lineRule="auto"/>
        <w:ind w:firstLineChars="200" w:firstLine="480"/>
        <w:rPr>
          <w:rFonts w:ascii="宋体" w:eastAsia="宋体" w:hAnsi="宋体" w:cs="Times New Roman"/>
          <w:sz w:val="24"/>
          <w:szCs w:val="20"/>
        </w:rPr>
      </w:pPr>
      <w:r w:rsidRPr="00DA2D46">
        <w:rPr>
          <w:rFonts w:ascii="宋体" w:eastAsia="宋体" w:hAnsi="宋体" w:cs="Times New Roman"/>
          <w:sz w:val="24"/>
          <w:szCs w:val="20"/>
        </w:rPr>
        <w:t>操作人员必须按照机机械设备说明书规定，严格执行工作前的检查制度和工作中注意观察及工作后的检查保养制度。</w:t>
      </w:r>
    </w:p>
    <w:p w:rsidR="008511E3" w:rsidRPr="00DA2D46" w:rsidRDefault="008511E3" w:rsidP="008511E3">
      <w:pPr>
        <w:spacing w:line="360" w:lineRule="auto"/>
        <w:ind w:firstLineChars="200" w:firstLine="480"/>
        <w:rPr>
          <w:rFonts w:ascii="宋体" w:eastAsia="宋体" w:hAnsi="宋体" w:cs="Times New Roman"/>
          <w:sz w:val="24"/>
          <w:szCs w:val="20"/>
        </w:rPr>
      </w:pPr>
      <w:r w:rsidRPr="00DA2D46">
        <w:rPr>
          <w:rFonts w:ascii="宋体" w:eastAsia="宋体" w:hAnsi="宋体" w:cs="Times New Roman"/>
          <w:sz w:val="24"/>
          <w:szCs w:val="20"/>
        </w:rPr>
        <w:t>驾驶室或操作室应保持整洁，严禁存放易燃、易爆物品，严禁酒后操作机械，严禁机械带病运转或超负荷运转。机械设备在施工现场停放时，选择安全的停放地点，夜间有专人看管。</w:t>
      </w:r>
    </w:p>
    <w:p w:rsidR="008511E3" w:rsidRPr="00DA2D46" w:rsidRDefault="008511E3" w:rsidP="008511E3">
      <w:pPr>
        <w:spacing w:line="360" w:lineRule="auto"/>
        <w:ind w:firstLineChars="200" w:firstLine="480"/>
        <w:rPr>
          <w:rFonts w:ascii="宋体" w:eastAsia="宋体" w:hAnsi="宋体" w:cs="Times New Roman"/>
          <w:sz w:val="24"/>
          <w:szCs w:val="20"/>
        </w:rPr>
      </w:pPr>
      <w:r w:rsidRPr="00DA2D46">
        <w:rPr>
          <w:rFonts w:ascii="宋体" w:eastAsia="宋体" w:hAnsi="宋体" w:cs="Times New Roman"/>
          <w:sz w:val="24"/>
          <w:szCs w:val="20"/>
        </w:rPr>
        <w:t>严禁对运转中的机械设备进行维修、保养调整等作业。</w:t>
      </w:r>
    </w:p>
    <w:p w:rsidR="008511E3" w:rsidRPr="00DA2D46" w:rsidRDefault="008511E3" w:rsidP="008511E3">
      <w:pPr>
        <w:spacing w:line="360" w:lineRule="auto"/>
        <w:ind w:firstLineChars="200" w:firstLine="480"/>
        <w:rPr>
          <w:rFonts w:ascii="宋体" w:eastAsia="宋体" w:hAnsi="宋体" w:cs="Times New Roman"/>
          <w:sz w:val="24"/>
          <w:szCs w:val="20"/>
        </w:rPr>
      </w:pPr>
      <w:r w:rsidRPr="00DA2D46">
        <w:rPr>
          <w:rFonts w:ascii="宋体" w:eastAsia="宋体" w:hAnsi="宋体" w:cs="Times New Roman"/>
          <w:sz w:val="24"/>
          <w:szCs w:val="20"/>
        </w:rPr>
        <w:t>指挥施工机械作业人员，必须站在可让人了望的安全地点，并应明确规定指挥联络信号。使用钢丝绳的机械，在运转中严禁用手套或其他物件接触钢丝绳，用丝绳拖、拉机械或重物时，人员应远离钢丝绳。</w:t>
      </w:r>
    </w:p>
    <w:p w:rsidR="008511E3" w:rsidRPr="00DA2D46" w:rsidRDefault="008511E3" w:rsidP="008511E3">
      <w:pPr>
        <w:spacing w:line="360" w:lineRule="auto"/>
        <w:ind w:firstLineChars="200" w:firstLine="480"/>
        <w:rPr>
          <w:rFonts w:ascii="宋体" w:eastAsia="宋体" w:hAnsi="宋体" w:cs="Times New Roman"/>
          <w:sz w:val="24"/>
          <w:szCs w:val="20"/>
        </w:rPr>
      </w:pPr>
      <w:r w:rsidRPr="00DA2D46">
        <w:rPr>
          <w:rFonts w:ascii="宋体" w:eastAsia="宋体" w:hAnsi="宋体" w:cs="Times New Roman"/>
          <w:sz w:val="24"/>
          <w:szCs w:val="20"/>
        </w:rPr>
        <w:t>起重作业应严格按照《建筑机械使用安全技术规程》和《公路工程施工安全技术规程》规定的要求执行。</w:t>
      </w:r>
    </w:p>
    <w:p w:rsidR="008511E3" w:rsidRPr="00DA2D46" w:rsidRDefault="008511E3" w:rsidP="008511E3">
      <w:pPr>
        <w:spacing w:line="360" w:lineRule="auto"/>
        <w:ind w:firstLineChars="200" w:firstLine="480"/>
        <w:rPr>
          <w:rFonts w:ascii="宋体" w:eastAsia="宋体" w:hAnsi="宋体" w:cs="Times New Roman"/>
          <w:sz w:val="24"/>
          <w:szCs w:val="20"/>
        </w:rPr>
      </w:pPr>
      <w:r w:rsidRPr="00DA2D46">
        <w:rPr>
          <w:rFonts w:ascii="宋体" w:eastAsia="宋体" w:hAnsi="宋体" w:cs="Times New Roman"/>
          <w:sz w:val="24"/>
          <w:szCs w:val="20"/>
        </w:rPr>
        <w:t>定期组织机电设备、车辆、船舶安全大检查，对检查中查出的安全问题，按照“三不放过”的原则进行调查处理，制定防范措施，防止机械事故的发生。</w:t>
      </w:r>
    </w:p>
    <w:p w:rsidR="008511E3" w:rsidRPr="00DA2D46" w:rsidRDefault="008511E3" w:rsidP="008511E3">
      <w:pPr>
        <w:spacing w:line="360" w:lineRule="auto"/>
        <w:ind w:firstLineChars="200" w:firstLine="480"/>
        <w:rPr>
          <w:rFonts w:ascii="宋体" w:eastAsia="宋体" w:hAnsi="宋体" w:cs="Times New Roman"/>
          <w:sz w:val="24"/>
          <w:szCs w:val="20"/>
        </w:rPr>
      </w:pPr>
      <w:r w:rsidRPr="00DA2D46">
        <w:rPr>
          <w:rFonts w:ascii="宋体" w:eastAsia="宋体" w:hAnsi="宋体" w:cs="Times New Roman"/>
          <w:sz w:val="24"/>
          <w:szCs w:val="20"/>
        </w:rPr>
        <w:t>操作人员必须严格执行安全操作规程，佩带个人防护用品，做到持证上岗，做好机械运转记录和例行保养记录。</w:t>
      </w:r>
    </w:p>
    <w:p w:rsidR="008511E3" w:rsidRPr="00DA2D46" w:rsidRDefault="008511E3" w:rsidP="008511E3">
      <w:pPr>
        <w:spacing w:line="360" w:lineRule="auto"/>
        <w:ind w:firstLineChars="200" w:firstLine="480"/>
        <w:rPr>
          <w:rFonts w:ascii="宋体" w:eastAsia="宋体" w:hAnsi="宋体" w:cs="Times New Roman"/>
          <w:sz w:val="24"/>
          <w:szCs w:val="20"/>
        </w:rPr>
      </w:pPr>
      <w:r w:rsidRPr="00DA2D46">
        <w:rPr>
          <w:rFonts w:ascii="宋体" w:eastAsia="宋体" w:hAnsi="宋体" w:cs="Times New Roman"/>
          <w:sz w:val="24"/>
          <w:szCs w:val="20"/>
        </w:rPr>
        <w:t>大、中型机具设备，船舶和车辆必须专人负责，起重吊装作业必须专人持证</w:t>
      </w:r>
      <w:r w:rsidRPr="00DA2D46">
        <w:rPr>
          <w:rFonts w:ascii="宋体" w:eastAsia="宋体" w:hAnsi="宋体" w:cs="Times New Roman"/>
          <w:sz w:val="24"/>
          <w:szCs w:val="20"/>
        </w:rPr>
        <w:lastRenderedPageBreak/>
        <w:t>上岗。</w:t>
      </w:r>
    </w:p>
    <w:p w:rsidR="008511E3" w:rsidRPr="00DA2D46" w:rsidRDefault="008511E3" w:rsidP="008511E3">
      <w:pPr>
        <w:spacing w:line="360" w:lineRule="auto"/>
        <w:ind w:firstLineChars="200" w:firstLine="480"/>
        <w:rPr>
          <w:rFonts w:ascii="宋体" w:eastAsia="宋体" w:hAnsi="宋体" w:cs="Times New Roman"/>
          <w:sz w:val="24"/>
          <w:szCs w:val="20"/>
        </w:rPr>
      </w:pPr>
      <w:r w:rsidRPr="00DA2D46">
        <w:rPr>
          <w:rFonts w:ascii="宋体" w:eastAsia="宋体" w:hAnsi="宋体" w:cs="Times New Roman"/>
          <w:sz w:val="24"/>
          <w:szCs w:val="20"/>
        </w:rPr>
        <w:t>机械操作人员、驾驶员不得随意加班加点，要认真做好季节性劳动保护和做好交接工作。</w:t>
      </w:r>
    </w:p>
    <w:p w:rsidR="008511E3" w:rsidRDefault="008511E3" w:rsidP="008511E3">
      <w:pPr>
        <w:spacing w:line="360" w:lineRule="auto"/>
        <w:ind w:firstLineChars="200" w:firstLine="480"/>
        <w:rPr>
          <w:rFonts w:ascii="宋体" w:eastAsia="宋体" w:hAnsi="宋体" w:cs="Times New Roman"/>
          <w:sz w:val="24"/>
          <w:szCs w:val="20"/>
        </w:rPr>
      </w:pPr>
      <w:r w:rsidRPr="00DA2D46">
        <w:rPr>
          <w:rFonts w:ascii="宋体" w:eastAsia="宋体" w:hAnsi="宋体" w:cs="Times New Roman" w:hint="eastAsia"/>
          <w:sz w:val="24"/>
          <w:szCs w:val="20"/>
        </w:rPr>
        <w:t>杜绝上述隐患，确保安全运行，实现安全目标。</w:t>
      </w:r>
    </w:p>
    <w:p w:rsidR="008511E3" w:rsidRPr="001819ED" w:rsidRDefault="008511E3" w:rsidP="008511E3">
      <w:pPr>
        <w:spacing w:line="360" w:lineRule="auto"/>
        <w:outlineLvl w:val="2"/>
        <w:rPr>
          <w:rFonts w:ascii="黑体" w:eastAsia="黑体" w:hAnsi="黑体"/>
          <w:b/>
          <w:color w:val="0000FF"/>
          <w:sz w:val="28"/>
          <w:szCs w:val="28"/>
        </w:rPr>
      </w:pPr>
      <w:bookmarkStart w:id="469" w:name="_Toc509040000"/>
      <w:bookmarkStart w:id="470" w:name="_Toc509241348"/>
      <w:r>
        <w:rPr>
          <w:rFonts w:ascii="黑体" w:eastAsia="黑体" w:hAnsi="黑体" w:hint="eastAsia"/>
          <w:b/>
          <w:color w:val="0000FF"/>
          <w:sz w:val="28"/>
          <w:szCs w:val="28"/>
        </w:rPr>
        <w:t>9</w:t>
      </w:r>
      <w:r w:rsidRPr="001819ED">
        <w:rPr>
          <w:rFonts w:ascii="黑体" w:eastAsia="黑体" w:hAnsi="黑体" w:hint="eastAsia"/>
          <w:b/>
          <w:color w:val="0000FF"/>
          <w:sz w:val="28"/>
          <w:szCs w:val="28"/>
        </w:rPr>
        <w:t>.3.</w:t>
      </w:r>
      <w:r>
        <w:rPr>
          <w:rFonts w:ascii="黑体" w:eastAsia="黑体" w:hAnsi="黑体" w:hint="eastAsia"/>
          <w:b/>
          <w:color w:val="0000FF"/>
          <w:sz w:val="28"/>
          <w:szCs w:val="28"/>
        </w:rPr>
        <w:t>9</w:t>
      </w:r>
      <w:r w:rsidRPr="00E61CEE">
        <w:rPr>
          <w:rFonts w:ascii="黑体" w:eastAsia="黑体" w:hAnsi="黑体" w:hint="eastAsia"/>
          <w:b/>
          <w:color w:val="0000FF"/>
          <w:sz w:val="28"/>
          <w:szCs w:val="28"/>
        </w:rPr>
        <w:t>消防安全责任制度</w:t>
      </w:r>
      <w:bookmarkEnd w:id="469"/>
      <w:bookmarkEnd w:id="470"/>
    </w:p>
    <w:p w:rsidR="008511E3" w:rsidRPr="00DA2D46" w:rsidRDefault="008511E3" w:rsidP="008511E3">
      <w:pPr>
        <w:spacing w:line="360" w:lineRule="auto"/>
        <w:ind w:firstLineChars="200" w:firstLine="480"/>
        <w:rPr>
          <w:rFonts w:ascii="宋体" w:eastAsia="宋体" w:hAnsi="宋体" w:cs="Times New Roman"/>
          <w:sz w:val="24"/>
          <w:szCs w:val="20"/>
        </w:rPr>
      </w:pPr>
      <w:r w:rsidRPr="00DA2D46">
        <w:rPr>
          <w:rFonts w:ascii="宋体" w:eastAsia="宋体" w:hAnsi="宋体" w:cs="Times New Roman" w:hint="eastAsia"/>
          <w:sz w:val="24"/>
          <w:szCs w:val="20"/>
        </w:rPr>
        <w:t>（1）施工现场应贯彻“以防为主，防消结合”的消防工作方针，建立健全现场防火管理体系。</w:t>
      </w:r>
    </w:p>
    <w:p w:rsidR="008511E3" w:rsidRPr="00DA2D46" w:rsidRDefault="008511E3" w:rsidP="008511E3">
      <w:pPr>
        <w:spacing w:line="360" w:lineRule="auto"/>
        <w:ind w:firstLineChars="200" w:firstLine="480"/>
        <w:rPr>
          <w:rFonts w:ascii="宋体" w:eastAsia="宋体" w:hAnsi="宋体" w:cs="Times New Roman"/>
          <w:sz w:val="24"/>
          <w:szCs w:val="20"/>
        </w:rPr>
      </w:pPr>
      <w:r w:rsidRPr="00DA2D46">
        <w:rPr>
          <w:rFonts w:ascii="宋体" w:eastAsia="宋体" w:hAnsi="宋体" w:cs="Times New Roman" w:hint="eastAsia"/>
          <w:sz w:val="24"/>
          <w:szCs w:val="20"/>
        </w:rPr>
        <w:t>（2）本项目消防安全责任人为安全工程师</w:t>
      </w:r>
      <w:r w:rsidRPr="001147D8">
        <w:rPr>
          <w:rFonts w:ascii="宋体" w:eastAsia="宋体" w:hAnsi="宋体" w:cs="Times New Roman" w:hint="eastAsia"/>
          <w:sz w:val="24"/>
          <w:szCs w:val="20"/>
        </w:rPr>
        <w:t>谢师省</w:t>
      </w:r>
      <w:r w:rsidRPr="00DA2D46">
        <w:rPr>
          <w:rFonts w:ascii="宋体" w:eastAsia="宋体" w:hAnsi="宋体" w:cs="Times New Roman" w:hint="eastAsia"/>
          <w:sz w:val="24"/>
          <w:szCs w:val="20"/>
        </w:rPr>
        <w:t>，负责本项目经理部的消防安全。</w:t>
      </w:r>
    </w:p>
    <w:p w:rsidR="008511E3" w:rsidRPr="00DA2D46" w:rsidRDefault="008511E3" w:rsidP="008511E3">
      <w:pPr>
        <w:spacing w:line="360" w:lineRule="auto"/>
        <w:ind w:firstLineChars="200" w:firstLine="480"/>
        <w:rPr>
          <w:rFonts w:ascii="宋体" w:eastAsia="宋体" w:hAnsi="宋体" w:cs="Times New Roman"/>
          <w:sz w:val="24"/>
          <w:szCs w:val="20"/>
        </w:rPr>
      </w:pPr>
      <w:r w:rsidRPr="00DA2D46">
        <w:rPr>
          <w:rFonts w:ascii="宋体" w:eastAsia="宋体" w:hAnsi="宋体" w:cs="Times New Roman" w:hint="eastAsia"/>
          <w:sz w:val="24"/>
          <w:szCs w:val="20"/>
        </w:rPr>
        <w:t>（3）项目经理及防火安全责任人对施工现场防火安全负责，应进行经常性的现场防火、防灾害事故的宣传和管理，开工前，应组织义务消防人员学习掌握灭火知识和消防器材的使用方法，熟悉现场环境、水源和重点部位；发生火灾，及时报警并科学组织灭火抢险。</w:t>
      </w:r>
    </w:p>
    <w:p w:rsidR="008511E3" w:rsidRPr="00DA2D46" w:rsidRDefault="008511E3" w:rsidP="008511E3">
      <w:pPr>
        <w:spacing w:line="360" w:lineRule="auto"/>
        <w:ind w:firstLineChars="200" w:firstLine="480"/>
        <w:rPr>
          <w:rFonts w:ascii="宋体" w:eastAsia="宋体" w:hAnsi="宋体" w:cs="Times New Roman"/>
          <w:sz w:val="24"/>
          <w:szCs w:val="20"/>
        </w:rPr>
      </w:pPr>
      <w:r w:rsidRPr="00DA2D46">
        <w:rPr>
          <w:rFonts w:ascii="宋体" w:eastAsia="宋体" w:hAnsi="宋体" w:cs="Times New Roman" w:hint="eastAsia"/>
          <w:sz w:val="24"/>
          <w:szCs w:val="20"/>
        </w:rPr>
        <w:t>（4）现场办公室、宿舍内禁止使用电炉，禁止明火取暖；油库、仓库、木工房和易燃、易爆物品存放处禁止吸烟和明火作业。易燃易爆品应制定专人保管和使用。</w:t>
      </w:r>
    </w:p>
    <w:p w:rsidR="008511E3" w:rsidRPr="00DA2D46" w:rsidRDefault="008511E3" w:rsidP="008511E3">
      <w:pPr>
        <w:spacing w:line="360" w:lineRule="auto"/>
        <w:ind w:firstLineChars="200" w:firstLine="480"/>
        <w:rPr>
          <w:rFonts w:ascii="宋体" w:eastAsia="宋体" w:hAnsi="宋体" w:cs="Times New Roman"/>
          <w:sz w:val="24"/>
          <w:szCs w:val="20"/>
        </w:rPr>
      </w:pPr>
      <w:r w:rsidRPr="00DA2D46">
        <w:rPr>
          <w:rFonts w:ascii="宋体" w:eastAsia="宋体" w:hAnsi="宋体" w:cs="Times New Roman" w:hint="eastAsia"/>
          <w:sz w:val="24"/>
          <w:szCs w:val="20"/>
        </w:rPr>
        <w:t>（5）及时消除生产场地上的易燃物，每天工作完毕，指定专人检查生产场地，及时消除隐患，确保安全。</w:t>
      </w:r>
    </w:p>
    <w:p w:rsidR="008511E3" w:rsidRPr="00DA2D46" w:rsidRDefault="008511E3" w:rsidP="008511E3">
      <w:pPr>
        <w:spacing w:line="360" w:lineRule="auto"/>
        <w:ind w:firstLineChars="200" w:firstLine="480"/>
        <w:rPr>
          <w:rFonts w:ascii="宋体" w:eastAsia="宋体" w:hAnsi="宋体" w:cs="Times New Roman"/>
          <w:sz w:val="24"/>
          <w:szCs w:val="20"/>
        </w:rPr>
      </w:pPr>
      <w:r w:rsidRPr="00DA2D46">
        <w:rPr>
          <w:rFonts w:ascii="宋体" w:eastAsia="宋体" w:hAnsi="宋体" w:cs="Times New Roman" w:hint="eastAsia"/>
          <w:sz w:val="24"/>
          <w:szCs w:val="20"/>
        </w:rPr>
        <w:t>（6）定期检查电器设备、线路，及时发现和消除火灾隐患；禁止自行车在照明灯上加盖加罩，禁止用照明灯具烘烤衣物。工作结束时，必须切断所有电器设备的电源。</w:t>
      </w:r>
    </w:p>
    <w:p w:rsidR="008511E3" w:rsidRPr="00DA2D46" w:rsidRDefault="008511E3" w:rsidP="008511E3">
      <w:pPr>
        <w:spacing w:line="360" w:lineRule="auto"/>
        <w:ind w:firstLineChars="200" w:firstLine="480"/>
        <w:rPr>
          <w:rFonts w:ascii="宋体" w:eastAsia="宋体" w:hAnsi="宋体" w:cs="Times New Roman"/>
          <w:sz w:val="24"/>
          <w:szCs w:val="20"/>
        </w:rPr>
      </w:pPr>
      <w:r w:rsidRPr="00DA2D46">
        <w:rPr>
          <w:rFonts w:ascii="宋体" w:eastAsia="宋体" w:hAnsi="宋体" w:cs="Times New Roman" w:hint="eastAsia"/>
          <w:sz w:val="24"/>
          <w:szCs w:val="20"/>
        </w:rPr>
        <w:t>（7）消防器材，消防设施应保持完好，未经批准不得任意挪动。</w:t>
      </w:r>
    </w:p>
    <w:p w:rsidR="008511E3" w:rsidRPr="00DA2D46" w:rsidRDefault="008511E3" w:rsidP="008511E3">
      <w:pPr>
        <w:spacing w:line="360" w:lineRule="auto"/>
        <w:ind w:firstLineChars="200" w:firstLine="480"/>
        <w:rPr>
          <w:rFonts w:ascii="宋体" w:eastAsia="宋体" w:hAnsi="宋体" w:cs="Times New Roman"/>
          <w:sz w:val="24"/>
          <w:szCs w:val="20"/>
        </w:rPr>
      </w:pPr>
      <w:r w:rsidRPr="00DA2D46">
        <w:rPr>
          <w:rFonts w:ascii="宋体" w:eastAsia="宋体" w:hAnsi="宋体" w:cs="Times New Roman" w:hint="eastAsia"/>
          <w:sz w:val="24"/>
          <w:szCs w:val="20"/>
        </w:rPr>
        <w:t>（8）施工现场工棚内（办公用房、宿舍、仓库、食堂等）不准使用易燃物搭盖。</w:t>
      </w:r>
    </w:p>
    <w:p w:rsidR="008511E3" w:rsidRDefault="008511E3" w:rsidP="008511E3">
      <w:pPr>
        <w:spacing w:line="360" w:lineRule="auto"/>
        <w:ind w:firstLineChars="200" w:firstLine="480"/>
        <w:rPr>
          <w:rFonts w:ascii="宋体" w:eastAsia="宋体" w:hAnsi="宋体" w:cs="Times New Roman"/>
          <w:sz w:val="24"/>
          <w:szCs w:val="20"/>
        </w:rPr>
      </w:pPr>
      <w:r w:rsidRPr="00DA2D46">
        <w:rPr>
          <w:rFonts w:ascii="宋体" w:eastAsia="宋体" w:hAnsi="宋体" w:cs="Times New Roman" w:hint="eastAsia"/>
          <w:sz w:val="24"/>
          <w:szCs w:val="20"/>
        </w:rPr>
        <w:t>（9）注意做好节日和气候干燥季节的现场防火安全工作。</w:t>
      </w:r>
    </w:p>
    <w:p w:rsidR="008511E3" w:rsidRPr="001819ED" w:rsidRDefault="008511E3" w:rsidP="008511E3">
      <w:pPr>
        <w:spacing w:line="360" w:lineRule="auto"/>
        <w:outlineLvl w:val="2"/>
        <w:rPr>
          <w:rFonts w:ascii="黑体" w:eastAsia="黑体" w:hAnsi="黑体"/>
          <w:b/>
          <w:color w:val="0000FF"/>
          <w:sz w:val="28"/>
          <w:szCs w:val="28"/>
        </w:rPr>
      </w:pPr>
      <w:bookmarkStart w:id="471" w:name="_Toc509040001"/>
      <w:bookmarkStart w:id="472" w:name="_Toc509241349"/>
      <w:r>
        <w:rPr>
          <w:rFonts w:ascii="黑体" w:eastAsia="黑体" w:hAnsi="黑体" w:hint="eastAsia"/>
          <w:b/>
          <w:color w:val="0000FF"/>
          <w:sz w:val="28"/>
          <w:szCs w:val="28"/>
        </w:rPr>
        <w:t>9</w:t>
      </w:r>
      <w:r w:rsidRPr="001819ED">
        <w:rPr>
          <w:rFonts w:ascii="黑体" w:eastAsia="黑体" w:hAnsi="黑体" w:hint="eastAsia"/>
          <w:b/>
          <w:color w:val="0000FF"/>
          <w:sz w:val="28"/>
          <w:szCs w:val="28"/>
        </w:rPr>
        <w:t>.3.</w:t>
      </w:r>
      <w:r>
        <w:rPr>
          <w:rFonts w:ascii="黑体" w:eastAsia="黑体" w:hAnsi="黑体" w:hint="eastAsia"/>
          <w:b/>
          <w:color w:val="0000FF"/>
          <w:sz w:val="28"/>
          <w:szCs w:val="28"/>
        </w:rPr>
        <w:t>10</w:t>
      </w:r>
      <w:r w:rsidRPr="00E61CEE">
        <w:rPr>
          <w:rFonts w:ascii="黑体" w:eastAsia="黑体" w:hAnsi="黑体" w:hint="eastAsia"/>
          <w:b/>
          <w:color w:val="0000FF"/>
          <w:sz w:val="28"/>
          <w:szCs w:val="28"/>
        </w:rPr>
        <w:t>安全用电管理制度</w:t>
      </w:r>
      <w:bookmarkEnd w:id="471"/>
      <w:bookmarkEnd w:id="472"/>
    </w:p>
    <w:p w:rsidR="008511E3" w:rsidRPr="00C737AE"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t>（1）非持证电工，严禁从事电工作业。</w:t>
      </w:r>
    </w:p>
    <w:p w:rsidR="008511E3" w:rsidRPr="00C737AE"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t>（2）不得超负荷使用电器设备。</w:t>
      </w:r>
    </w:p>
    <w:p w:rsidR="008511E3" w:rsidRPr="00C737AE"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t>（3）检修电器设备时，必须切断电源，并在拉匣处悬挂“有人操作，严禁</w:t>
      </w:r>
      <w:r w:rsidRPr="00C737AE">
        <w:rPr>
          <w:rFonts w:ascii="宋体" w:eastAsia="宋体" w:hAnsi="宋体" w:cs="Times New Roman" w:hint="eastAsia"/>
          <w:sz w:val="24"/>
          <w:szCs w:val="20"/>
        </w:rPr>
        <w:lastRenderedPageBreak/>
        <w:t>合匣”的警示牌。必要时，由专人监护，严防他人误合匣。</w:t>
      </w:r>
    </w:p>
    <w:p w:rsidR="008511E3" w:rsidRPr="00C737AE"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t>（4）各种电源线避免被重物碾压，必要时，将电源线架高或地沟掩埋。</w:t>
      </w:r>
    </w:p>
    <w:p w:rsidR="008511E3" w:rsidRPr="00C737AE"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t>（5）移动电器设备应首先切断电源。</w:t>
      </w:r>
    </w:p>
    <w:p w:rsidR="008511E3" w:rsidRPr="00C737AE"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t>（6）禁止使用超额定负荷的保险丝或其他金属丝代替保险丝。</w:t>
      </w:r>
    </w:p>
    <w:p w:rsidR="008511E3" w:rsidRPr="00C737AE"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t>（7）工具间或宿舍内不得私自乱接电线，不得使用大功率灯具和电炉。</w:t>
      </w:r>
    </w:p>
    <w:p w:rsidR="008511E3" w:rsidRPr="00C737AE"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t>（8）泥浆泵或使用手持电动工具必须设单一的漏电保护器。进行野外测量时，金属标杆不要碰触到电线，特别是与高压输电线路要保持足够的安全距离。</w:t>
      </w:r>
    </w:p>
    <w:p w:rsidR="008511E3" w:rsidRPr="00C737AE"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t>（9）电线不得用金属丝绑扎，更不得直接绑扎在金属构件上。</w:t>
      </w:r>
    </w:p>
    <w:p w:rsidR="008511E3" w:rsidRPr="00C737AE"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t>（10）若电源线破损，匣刀盒、插座、插头等用电装置损坏，设备外壳带电，应及时请电工修理或更换。</w:t>
      </w:r>
    </w:p>
    <w:p w:rsidR="008511E3" w:rsidRPr="00C737AE"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t>（11）所有电器设备的金属外壳必须有可靠的接零或接地。</w:t>
      </w:r>
    </w:p>
    <w:p w:rsidR="008511E3" w:rsidRPr="00C737AE"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t>（12）作业现场的主、支线电源开关，必须进箱加门上琐，安装漏电保护器，并有可靠的防雨设施。</w:t>
      </w:r>
    </w:p>
    <w:p w:rsidR="008511E3" w:rsidRPr="00C737AE"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t>（13）不准带电作业，特殊情况下必须带电作业时需经过批准，并穿戴好专用绝缘防护用品，设专人监护。</w:t>
      </w:r>
    </w:p>
    <w:p w:rsidR="008511E3" w:rsidRPr="00C737AE"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t>（14）下班应切断电源，锁好配电箱。</w:t>
      </w:r>
    </w:p>
    <w:p w:rsidR="008511E3" w:rsidRPr="00C737AE"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t>（15）一旦有人触电，应首先切断电源，使触电者迅速脱离电源，高处触电应作好接落准备，并及时进行现场抢救。</w:t>
      </w:r>
    </w:p>
    <w:p w:rsidR="008511E3" w:rsidRPr="00C737AE"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t>（16）当遇到高压电线断落时，周围30米内禁止人员入内。如果已在30米以内，要单足或并足跳离危险区，防止跨步电压造成触电事故。</w:t>
      </w:r>
    </w:p>
    <w:p w:rsidR="008511E3"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t>（17）合闭或断开高压开关时，应戴绝缘手套，穿绝缘胶鞋。</w:t>
      </w:r>
    </w:p>
    <w:p w:rsidR="008511E3" w:rsidRPr="001819ED" w:rsidRDefault="008511E3" w:rsidP="008511E3">
      <w:pPr>
        <w:spacing w:line="360" w:lineRule="auto"/>
        <w:outlineLvl w:val="2"/>
        <w:rPr>
          <w:rFonts w:ascii="黑体" w:eastAsia="黑体" w:hAnsi="黑体"/>
          <w:b/>
          <w:color w:val="0000FF"/>
          <w:sz w:val="28"/>
          <w:szCs w:val="28"/>
        </w:rPr>
      </w:pPr>
      <w:bookmarkStart w:id="473" w:name="_Toc509040002"/>
      <w:bookmarkStart w:id="474" w:name="_Toc509241350"/>
      <w:r>
        <w:rPr>
          <w:rFonts w:ascii="黑体" w:eastAsia="黑体" w:hAnsi="黑体" w:hint="eastAsia"/>
          <w:b/>
          <w:color w:val="0000FF"/>
          <w:sz w:val="28"/>
          <w:szCs w:val="28"/>
        </w:rPr>
        <w:t>9</w:t>
      </w:r>
      <w:r w:rsidRPr="001819ED">
        <w:rPr>
          <w:rFonts w:ascii="黑体" w:eastAsia="黑体" w:hAnsi="黑体" w:hint="eastAsia"/>
          <w:b/>
          <w:color w:val="0000FF"/>
          <w:sz w:val="28"/>
          <w:szCs w:val="28"/>
        </w:rPr>
        <w:t>.3.</w:t>
      </w:r>
      <w:r>
        <w:rPr>
          <w:rFonts w:ascii="黑体" w:eastAsia="黑体" w:hAnsi="黑体" w:hint="eastAsia"/>
          <w:b/>
          <w:color w:val="0000FF"/>
          <w:sz w:val="28"/>
          <w:szCs w:val="28"/>
        </w:rPr>
        <w:t>11</w:t>
      </w:r>
      <w:r w:rsidRPr="00E61CEE">
        <w:rPr>
          <w:rFonts w:ascii="黑体" w:eastAsia="黑体" w:hAnsi="黑体" w:hint="eastAsia"/>
          <w:b/>
          <w:color w:val="0000FF"/>
          <w:sz w:val="28"/>
          <w:szCs w:val="28"/>
        </w:rPr>
        <w:t>班组安全生产管理制度</w:t>
      </w:r>
      <w:bookmarkEnd w:id="473"/>
      <w:bookmarkEnd w:id="474"/>
    </w:p>
    <w:p w:rsidR="008511E3" w:rsidRPr="00C737AE"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t>（1）班组必须设兼职安全员，协助班组长搞好本班组的安全工作。</w:t>
      </w:r>
    </w:p>
    <w:p w:rsidR="008511E3" w:rsidRPr="00C737AE"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t>（2）每周班组长应组织班组成员开展一次班组安全活动，以提高班组成员的安全意识。</w:t>
      </w:r>
    </w:p>
    <w:p w:rsidR="008511E3" w:rsidRPr="00C737AE"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t>（3）每天上班前班组长应进行安全交底，内容包括当天作业内容、人员分工、危险部位和不安全因素以及相应的预防措施。</w:t>
      </w:r>
    </w:p>
    <w:p w:rsidR="008511E3" w:rsidRPr="00C737AE"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t>（4）班组长或兼职安全员应坚持班中巡回检查制度，发现违章作业和隐患应及时纠正和处理，交接班时，应交待清楚安全状况。</w:t>
      </w:r>
    </w:p>
    <w:p w:rsidR="008511E3" w:rsidRPr="00C737AE"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lastRenderedPageBreak/>
        <w:t>（5）班组要按时领取劳动防护用品并正确使用。</w:t>
      </w:r>
    </w:p>
    <w:p w:rsidR="008511E3" w:rsidRPr="00C737AE"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t>（6）作业中应互相关心、互相督促，制止违章操作和违章指挥，消除事故隐患。</w:t>
      </w:r>
    </w:p>
    <w:p w:rsidR="008511E3" w:rsidRPr="00C737AE"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t>（7）班组不得安排有高血压及其他不适合建筑施工疾病的员工进入施工现场作业，关心班组内女职工的特殊劳动保护。</w:t>
      </w:r>
    </w:p>
    <w:p w:rsidR="008511E3" w:rsidRPr="00C737AE"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t xml:space="preserve">（8）加强班组内机械、设备的维修保养，确保安全防护装置齐全有效。 </w:t>
      </w:r>
    </w:p>
    <w:p w:rsidR="008511E3" w:rsidRPr="00C737AE"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t>（9）拒绝他人违章指令，提出合理操作建议。</w:t>
      </w:r>
    </w:p>
    <w:p w:rsidR="008511E3"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t>（10）一旦班组内发生伤亡事故，立即报告项目部负责人，并保护好现场，积极营救伤员。</w:t>
      </w:r>
    </w:p>
    <w:p w:rsidR="008511E3" w:rsidRPr="001819ED" w:rsidRDefault="008511E3" w:rsidP="008511E3">
      <w:pPr>
        <w:spacing w:line="360" w:lineRule="auto"/>
        <w:outlineLvl w:val="2"/>
        <w:rPr>
          <w:rFonts w:ascii="黑体" w:eastAsia="黑体" w:hAnsi="黑体"/>
          <w:b/>
          <w:color w:val="0000FF"/>
          <w:sz w:val="28"/>
          <w:szCs w:val="28"/>
        </w:rPr>
      </w:pPr>
      <w:bookmarkStart w:id="475" w:name="_Toc509040003"/>
      <w:bookmarkStart w:id="476" w:name="_Toc509241351"/>
      <w:r>
        <w:rPr>
          <w:rFonts w:ascii="黑体" w:eastAsia="黑体" w:hAnsi="黑体" w:hint="eastAsia"/>
          <w:b/>
          <w:color w:val="0000FF"/>
          <w:sz w:val="28"/>
          <w:szCs w:val="28"/>
        </w:rPr>
        <w:t>9</w:t>
      </w:r>
      <w:r w:rsidRPr="001819ED">
        <w:rPr>
          <w:rFonts w:ascii="黑体" w:eastAsia="黑体" w:hAnsi="黑体" w:hint="eastAsia"/>
          <w:b/>
          <w:color w:val="0000FF"/>
          <w:sz w:val="28"/>
          <w:szCs w:val="28"/>
        </w:rPr>
        <w:t>.3.</w:t>
      </w:r>
      <w:r>
        <w:rPr>
          <w:rFonts w:ascii="黑体" w:eastAsia="黑体" w:hAnsi="黑体" w:hint="eastAsia"/>
          <w:b/>
          <w:color w:val="0000FF"/>
          <w:sz w:val="28"/>
          <w:szCs w:val="28"/>
        </w:rPr>
        <w:t>12</w:t>
      </w:r>
      <w:r w:rsidRPr="00E61CEE">
        <w:rPr>
          <w:rFonts w:ascii="黑体" w:eastAsia="黑体" w:hAnsi="黑体" w:hint="eastAsia"/>
          <w:b/>
          <w:color w:val="0000FF"/>
          <w:sz w:val="28"/>
          <w:szCs w:val="28"/>
        </w:rPr>
        <w:t>高空作业安全管理制度</w:t>
      </w:r>
      <w:bookmarkEnd w:id="475"/>
      <w:bookmarkEnd w:id="476"/>
    </w:p>
    <w:p w:rsidR="008511E3" w:rsidRPr="00C737AE"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t>（1）所有进入施工现场的人员必须戴好安全帽，并按规定配戴劳动保护用品，或安全带等安全工具。</w:t>
      </w:r>
    </w:p>
    <w:p w:rsidR="008511E3" w:rsidRPr="00C737AE"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t>（2）作业人员不得穿拖鞋、高跟鞋、硬底易滑鞋和裙子进入施工现场。</w:t>
      </w:r>
    </w:p>
    <w:p w:rsidR="008511E3" w:rsidRPr="00C737AE"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t>（3）从事支架施工的人员，要取得特种作业操作证方能持证上岗；对进行模板施工，高度超过2米的架子要由架子工去完成。在距边缘1.2-1.5米处应设置护栏或架设护网，且高度不低于1.2米，并要求稳固可靠。</w:t>
      </w:r>
    </w:p>
    <w:p w:rsidR="008511E3" w:rsidRPr="00C737AE"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t>（4）施工作业搭设的扶梯、工作台、脚手架、护身栏、安全网等，必须牢固可靠，并经验收合格后方可使用。</w:t>
      </w:r>
    </w:p>
    <w:p w:rsidR="008511E3" w:rsidRPr="00C737AE"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t>（5）人员上下通行要由斜道或扶梯上下，不准攀登模板或绳索上下，并作好进入口等防护措施的管理。</w:t>
      </w:r>
    </w:p>
    <w:p w:rsidR="008511E3" w:rsidRPr="00C737AE"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t>（6）作业用的工具应放置稳妥，小型工具应随时放入工具袋，上下传递工具时，严禁抛掷。进行两层或多层上下交叉作业时，上下层之间应设置密孔阻燃型防护网罩加以保护。</w:t>
      </w:r>
    </w:p>
    <w:p w:rsidR="008511E3" w:rsidRPr="00C737AE"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t>（7）脚手架拆除时，经工程技术部门和专职安全员检查同意后方可拆除，并按自上而下，逐步下降进行；严禁将架杆、扣件、模板等向下抛掷。</w:t>
      </w:r>
    </w:p>
    <w:p w:rsidR="008511E3" w:rsidRPr="00C737AE"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t>（8）在高空作业时，应配备工具袋，防止各种工具、零件、物料等坠落伤害他人。</w:t>
      </w:r>
    </w:p>
    <w:p w:rsidR="008511E3" w:rsidRPr="00C737AE"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t>（9）在有坠落可能的地方作业时，必须把安全带挂在牢固的结构上，安全带应高挂低用，带绳长度不应超过1.5米。</w:t>
      </w:r>
    </w:p>
    <w:p w:rsidR="008511E3" w:rsidRPr="00C737AE"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lastRenderedPageBreak/>
        <w:t>（10）高处作业需跨越较大空隙时，应从设有安全网的地方通过，不得在未固定的构件上行走或作业。</w:t>
      </w:r>
    </w:p>
    <w:p w:rsidR="008511E3"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t>（11）酒后禁止从事高处作业。</w:t>
      </w:r>
    </w:p>
    <w:p w:rsidR="008511E3" w:rsidRPr="001819ED" w:rsidRDefault="008511E3" w:rsidP="008511E3">
      <w:pPr>
        <w:spacing w:line="360" w:lineRule="auto"/>
        <w:outlineLvl w:val="2"/>
        <w:rPr>
          <w:rFonts w:ascii="黑体" w:eastAsia="黑体" w:hAnsi="黑体"/>
          <w:b/>
          <w:color w:val="0000FF"/>
          <w:sz w:val="28"/>
          <w:szCs w:val="28"/>
        </w:rPr>
      </w:pPr>
      <w:bookmarkStart w:id="477" w:name="_Toc509040004"/>
      <w:bookmarkStart w:id="478" w:name="_Toc509241352"/>
      <w:r>
        <w:rPr>
          <w:rFonts w:ascii="黑体" w:eastAsia="黑体" w:hAnsi="黑体" w:hint="eastAsia"/>
          <w:b/>
          <w:color w:val="0000FF"/>
          <w:sz w:val="28"/>
          <w:szCs w:val="28"/>
        </w:rPr>
        <w:t>9</w:t>
      </w:r>
      <w:r w:rsidRPr="001819ED">
        <w:rPr>
          <w:rFonts w:ascii="黑体" w:eastAsia="黑体" w:hAnsi="黑体" w:hint="eastAsia"/>
          <w:b/>
          <w:color w:val="0000FF"/>
          <w:sz w:val="28"/>
          <w:szCs w:val="28"/>
        </w:rPr>
        <w:t>.3.</w:t>
      </w:r>
      <w:r>
        <w:rPr>
          <w:rFonts w:ascii="黑体" w:eastAsia="黑体" w:hAnsi="黑体" w:hint="eastAsia"/>
          <w:b/>
          <w:color w:val="0000FF"/>
          <w:sz w:val="28"/>
          <w:szCs w:val="28"/>
        </w:rPr>
        <w:t>13</w:t>
      </w:r>
      <w:r w:rsidRPr="00E61CEE">
        <w:rPr>
          <w:rFonts w:ascii="黑体" w:eastAsia="黑体" w:hAnsi="黑体" w:hint="eastAsia"/>
          <w:b/>
          <w:color w:val="0000FF"/>
          <w:sz w:val="28"/>
          <w:szCs w:val="28"/>
        </w:rPr>
        <w:t>班前安全活动制度</w:t>
      </w:r>
      <w:bookmarkEnd w:id="477"/>
      <w:bookmarkEnd w:id="478"/>
    </w:p>
    <w:p w:rsidR="008511E3" w:rsidRPr="00C737AE"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t>（1）上班前各班组应实行班前安全生产教育交底。</w:t>
      </w:r>
    </w:p>
    <w:p w:rsidR="008511E3" w:rsidRPr="00C737AE"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t>（2）交底内容：根据本班组工作内容进行电器、机械设备、“四口、五临边”防护、高处作业、季节气候、防火等各种环节的情况进行有针对性的交底和提出针对性的预防措施。</w:t>
      </w:r>
    </w:p>
    <w:p w:rsidR="008511E3" w:rsidRPr="00C737AE"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t>（3）上岗检查：主要检查上岗人员的劳动保护情况，检查现场的每个岗位的作业环境是否存在安全无患。</w:t>
      </w:r>
    </w:p>
    <w:p w:rsidR="008511E3" w:rsidRPr="00C737AE"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t>（4）上岗检查机械设备的安全保险装置是否完好有效，以及各类安全技术交底措施的落实情况等。</w:t>
      </w:r>
    </w:p>
    <w:p w:rsidR="008511E3" w:rsidRPr="00C737AE"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t>（5）做好上岗记录，记录好上岗交底主要内容，班组人员分工情况，记录好上岗检查后存在主要的不安全因素和采取的相应措施。</w:t>
      </w:r>
    </w:p>
    <w:p w:rsidR="008511E3" w:rsidRPr="00C737AE"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t>（6）检查过程中发现的问题，采取措施做出处理意见，并付诸实施，并作好记录，作好签字手续。</w:t>
      </w:r>
    </w:p>
    <w:p w:rsidR="008511E3" w:rsidRPr="00C737AE"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t>（7）在做好每日班组上岗活动的基础上，班组每周日必须执行安全活动工作，利用上班前后进行一周的安全生产工作小结，表扬先进事例和遵章守纪的先进个人，小结主要经验教训，针对不安全因素，发动职工提出改进措施，从中吸取经验教训，举一反三，做到安全生产警钟长鸣。上述各项活动制度，各班组必须执行，项目部做好监督指导工作。</w:t>
      </w:r>
    </w:p>
    <w:p w:rsidR="008511E3" w:rsidRPr="00C737AE"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t>（8）开展班组班前"三上岗、一讲评"活动，即班组在班前须进行上岗交底、上岗检查、上岗教育和每周一次的"一讲评"安全活动。</w:t>
      </w:r>
    </w:p>
    <w:p w:rsidR="008511E3"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t>（9）班组班前活动和检查、讲评活动等应有记录并有考核措施。</w:t>
      </w:r>
    </w:p>
    <w:p w:rsidR="008511E3" w:rsidRPr="001819ED" w:rsidRDefault="008511E3" w:rsidP="008511E3">
      <w:pPr>
        <w:spacing w:line="360" w:lineRule="auto"/>
        <w:outlineLvl w:val="2"/>
        <w:rPr>
          <w:rFonts w:ascii="黑体" w:eastAsia="黑体" w:hAnsi="黑体"/>
          <w:b/>
          <w:color w:val="0000FF"/>
          <w:sz w:val="28"/>
          <w:szCs w:val="28"/>
        </w:rPr>
      </w:pPr>
      <w:bookmarkStart w:id="479" w:name="_Toc509040005"/>
      <w:bookmarkStart w:id="480" w:name="_Toc509241353"/>
      <w:r>
        <w:rPr>
          <w:rFonts w:ascii="黑体" w:eastAsia="黑体" w:hAnsi="黑体" w:hint="eastAsia"/>
          <w:b/>
          <w:color w:val="0000FF"/>
          <w:sz w:val="28"/>
          <w:szCs w:val="28"/>
        </w:rPr>
        <w:t>9</w:t>
      </w:r>
      <w:r w:rsidRPr="001819ED">
        <w:rPr>
          <w:rFonts w:ascii="黑体" w:eastAsia="黑体" w:hAnsi="黑体" w:hint="eastAsia"/>
          <w:b/>
          <w:color w:val="0000FF"/>
          <w:sz w:val="28"/>
          <w:szCs w:val="28"/>
        </w:rPr>
        <w:t>.3.</w:t>
      </w:r>
      <w:r>
        <w:rPr>
          <w:rFonts w:ascii="黑体" w:eastAsia="黑体" w:hAnsi="黑体" w:hint="eastAsia"/>
          <w:b/>
          <w:color w:val="0000FF"/>
          <w:sz w:val="28"/>
          <w:szCs w:val="28"/>
        </w:rPr>
        <w:t>14</w:t>
      </w:r>
      <w:r w:rsidRPr="00E61CEE">
        <w:rPr>
          <w:rFonts w:ascii="黑体" w:eastAsia="黑体" w:hAnsi="黑体" w:hint="eastAsia"/>
          <w:b/>
          <w:color w:val="0000FF"/>
          <w:sz w:val="28"/>
          <w:szCs w:val="28"/>
        </w:rPr>
        <w:t>事故报告及处理制度</w:t>
      </w:r>
      <w:bookmarkEnd w:id="479"/>
      <w:bookmarkEnd w:id="480"/>
    </w:p>
    <w:p w:rsidR="008511E3" w:rsidRPr="00C737AE"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t>（1）本制度适用于本项目发生的各种事故，主要包括设备事故、人身伤亡事故、安全事故等。</w:t>
      </w:r>
    </w:p>
    <w:p w:rsidR="008511E3" w:rsidRPr="00C737AE"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t>（2）事故发生后，要及时采取措施，尽量减少和消除事故的危害和影响，防止事故扩大。事故当事人或发现人应立即将事故发生的地点、时间、事故的简</w:t>
      </w:r>
      <w:r w:rsidRPr="00C737AE">
        <w:rPr>
          <w:rFonts w:ascii="宋体" w:eastAsia="宋体" w:hAnsi="宋体" w:cs="Times New Roman" w:hint="eastAsia"/>
          <w:sz w:val="24"/>
          <w:szCs w:val="20"/>
        </w:rPr>
        <w:lastRenderedPageBreak/>
        <w:t>要经过、伤亡人数、直接经济损失的初步估计，事故发生的原因的初步判断，事故发生后采取的措施及事故控制情况及时报告有关部门及领导，紧急情况要报警。伤亡事故应保护好现场并迅速组织抢救员工及财产。</w:t>
      </w:r>
    </w:p>
    <w:p w:rsidR="008511E3" w:rsidRPr="00C737AE"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t>（3）因忽视安全生产、违章指挥、违章作业、违反劳动纪律造成事故的，按责任轻重对事故负责人和事故责任者给予行政处分和经济处罚，构成犯罪的，由司法部门依法追究刑事责任。</w:t>
      </w:r>
    </w:p>
    <w:p w:rsidR="008511E3" w:rsidRPr="00C737AE"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t>（4）事故发生后，隐瞒不报、谎报故意拖延不报、故意破坏现场或无正当理由拒绝接受以及提供有关情况和资料的，给予有关责任人经济处罚或追究刑事责任。</w:t>
      </w:r>
    </w:p>
    <w:p w:rsidR="008511E3" w:rsidRPr="00C737AE" w:rsidRDefault="008511E3" w:rsidP="008511E3">
      <w:pPr>
        <w:spacing w:line="360" w:lineRule="auto"/>
        <w:ind w:firstLineChars="200" w:firstLine="480"/>
        <w:rPr>
          <w:rFonts w:ascii="宋体" w:eastAsia="宋体" w:hAnsi="宋体" w:cs="Times New Roman"/>
          <w:sz w:val="24"/>
          <w:szCs w:val="20"/>
        </w:rPr>
      </w:pPr>
      <w:r w:rsidRPr="00C737AE">
        <w:rPr>
          <w:rFonts w:ascii="宋体" w:eastAsia="宋体" w:hAnsi="宋体" w:cs="Times New Roman" w:hint="eastAsia"/>
          <w:sz w:val="24"/>
          <w:szCs w:val="20"/>
        </w:rPr>
        <w:t>（5）事故发生后，根据不同情况，由项目部负责人组织调查小组进行调查，调查结束应将有关处理情况报项目部或上级有关领导。</w:t>
      </w:r>
    </w:p>
    <w:p w:rsidR="008511E3" w:rsidRPr="001D1D59" w:rsidRDefault="008511E3" w:rsidP="008511E3">
      <w:pPr>
        <w:spacing w:line="360" w:lineRule="auto"/>
        <w:ind w:firstLineChars="200" w:firstLine="480"/>
      </w:pPr>
      <w:r w:rsidRPr="00C737AE">
        <w:rPr>
          <w:rFonts w:ascii="宋体" w:eastAsia="宋体" w:hAnsi="宋体" w:cs="Times New Roman" w:hint="eastAsia"/>
          <w:sz w:val="24"/>
          <w:szCs w:val="20"/>
        </w:rPr>
        <w:t>（6）事故调查和处理要坚持“四不放过”的原则，即事故原因未查清不放过；事故责任者未受处理不放过；员工未受到教育不放过；没有防范措施不放过。一般事故由事故现场负责人配合文安部进行调查并将结果上报项目部和驻地办、业主等上级部门。对重大及以上事故，事故负责人要积极配合公安局、安监局等部门进行调查，直至调查结束。</w:t>
      </w:r>
    </w:p>
    <w:p w:rsidR="008511E3" w:rsidRDefault="008511E3" w:rsidP="008511E3">
      <w:pPr>
        <w:spacing w:beforeLines="50" w:afterLines="50" w:line="360" w:lineRule="auto"/>
        <w:outlineLvl w:val="1"/>
        <w:rPr>
          <w:rFonts w:ascii="黑体" w:eastAsia="黑体" w:hAnsi="黑体" w:cs="Times New Roman"/>
          <w:b/>
          <w:color w:val="0000FF"/>
          <w:sz w:val="28"/>
          <w:szCs w:val="28"/>
        </w:rPr>
      </w:pPr>
      <w:bookmarkStart w:id="481" w:name="_Toc509241354"/>
      <w:r>
        <w:rPr>
          <w:rFonts w:ascii="黑体" w:eastAsia="黑体" w:hAnsi="黑体" w:cs="Times New Roman" w:hint="eastAsia"/>
          <w:b/>
          <w:color w:val="0000FF"/>
          <w:sz w:val="28"/>
          <w:szCs w:val="28"/>
        </w:rPr>
        <w:t>9</w:t>
      </w:r>
      <w:r w:rsidRPr="00A77AFF">
        <w:rPr>
          <w:rFonts w:ascii="黑体" w:eastAsia="黑体" w:hAnsi="黑体" w:cs="Times New Roman" w:hint="eastAsia"/>
          <w:b/>
          <w:color w:val="0000FF"/>
          <w:sz w:val="28"/>
          <w:szCs w:val="28"/>
        </w:rPr>
        <w:t>.</w:t>
      </w:r>
      <w:r>
        <w:rPr>
          <w:rFonts w:ascii="黑体" w:eastAsia="黑体" w:hAnsi="黑体" w:cs="Times New Roman" w:hint="eastAsia"/>
          <w:b/>
          <w:color w:val="0000FF"/>
          <w:sz w:val="28"/>
          <w:szCs w:val="28"/>
        </w:rPr>
        <w:t>4</w:t>
      </w:r>
      <w:r w:rsidRPr="002A3622">
        <w:rPr>
          <w:rFonts w:ascii="黑体" w:eastAsia="黑体" w:hAnsi="黑体" w:cs="Times New Roman" w:hint="eastAsia"/>
          <w:b/>
          <w:color w:val="0000FF"/>
          <w:sz w:val="28"/>
          <w:szCs w:val="28"/>
        </w:rPr>
        <w:t>项目安全管理处罚细则</w:t>
      </w:r>
      <w:bookmarkEnd w:id="481"/>
    </w:p>
    <w:p w:rsidR="008511E3" w:rsidRPr="002A3622" w:rsidRDefault="008511E3" w:rsidP="008511E3">
      <w:pPr>
        <w:jc w:val="center"/>
        <w:rPr>
          <w:rFonts w:ascii="Times New Roman" w:eastAsia="宋体" w:hAnsi="宋体" w:cs="宋体"/>
          <w:b/>
          <w:color w:val="0000FF"/>
          <w:szCs w:val="21"/>
        </w:rPr>
      </w:pPr>
      <w:r w:rsidRPr="002A3622">
        <w:rPr>
          <w:rFonts w:ascii="Times New Roman" w:eastAsia="宋体" w:hAnsi="宋体" w:cs="宋体" w:hint="eastAsia"/>
          <w:b/>
          <w:color w:val="0000FF"/>
          <w:szCs w:val="21"/>
        </w:rPr>
        <w:t>表</w:t>
      </w:r>
      <w:r>
        <w:rPr>
          <w:rFonts w:ascii="Times New Roman" w:eastAsia="宋体" w:hAnsi="宋体" w:cs="宋体" w:hint="eastAsia"/>
          <w:b/>
          <w:color w:val="0000FF"/>
          <w:szCs w:val="21"/>
        </w:rPr>
        <w:t>9.4</w:t>
      </w:r>
      <w:r w:rsidRPr="002A3622">
        <w:rPr>
          <w:rFonts w:ascii="Times New Roman" w:eastAsia="宋体" w:hAnsi="宋体" w:cs="宋体"/>
          <w:b/>
          <w:color w:val="0000FF"/>
          <w:szCs w:val="21"/>
        </w:rPr>
        <w:t>-</w:t>
      </w:r>
      <w:r>
        <w:rPr>
          <w:rFonts w:ascii="Times New Roman" w:eastAsia="宋体" w:hAnsi="宋体" w:cs="宋体" w:hint="eastAsia"/>
          <w:b/>
          <w:color w:val="0000FF"/>
          <w:szCs w:val="21"/>
        </w:rPr>
        <w:t xml:space="preserve">1 </w:t>
      </w:r>
      <w:r w:rsidRPr="002A3622">
        <w:rPr>
          <w:rFonts w:ascii="Times New Roman" w:eastAsia="宋体" w:hAnsi="宋体" w:cs="宋体" w:hint="eastAsia"/>
          <w:b/>
          <w:color w:val="0000FF"/>
          <w:szCs w:val="21"/>
        </w:rPr>
        <w:t xml:space="preserve"> </w:t>
      </w:r>
      <w:r w:rsidRPr="002A3622">
        <w:rPr>
          <w:rFonts w:ascii="Times New Roman" w:eastAsia="宋体" w:hAnsi="宋体" w:cs="宋体" w:hint="eastAsia"/>
          <w:b/>
          <w:color w:val="0000FF"/>
          <w:szCs w:val="21"/>
        </w:rPr>
        <w:t>施工现场安全违规扣款细则</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821"/>
        <w:gridCol w:w="5492"/>
        <w:gridCol w:w="15"/>
        <w:gridCol w:w="718"/>
        <w:gridCol w:w="1476"/>
      </w:tblGrid>
      <w:tr w:rsidR="008511E3" w:rsidRPr="00A84FC5" w:rsidTr="003D09E2">
        <w:trPr>
          <w:trHeight w:val="454"/>
          <w:tblHeader/>
          <w:jc w:val="center"/>
        </w:trPr>
        <w:tc>
          <w:tcPr>
            <w:tcW w:w="482" w:type="pct"/>
            <w:tcBorders>
              <w:top w:val="double" w:sz="4" w:space="0" w:color="auto"/>
              <w:bottom w:val="single" w:sz="6" w:space="0" w:color="auto"/>
            </w:tcBorders>
            <w:shd w:val="clear" w:color="auto" w:fill="B6DDE8"/>
            <w:vAlign w:val="center"/>
          </w:tcPr>
          <w:p w:rsidR="008511E3" w:rsidRPr="00A84FC5" w:rsidRDefault="008511E3" w:rsidP="003D09E2">
            <w:pPr>
              <w:autoSpaceDN w:val="0"/>
              <w:jc w:val="center"/>
              <w:textAlignment w:val="center"/>
              <w:rPr>
                <w:rFonts w:ascii="宋体" w:eastAsia="宋体" w:hAnsi="宋体" w:cs="Times New Roman"/>
                <w:b/>
                <w:color w:val="000000"/>
                <w:szCs w:val="21"/>
              </w:rPr>
            </w:pPr>
            <w:r w:rsidRPr="00A84FC5">
              <w:rPr>
                <w:rFonts w:ascii="宋体" w:eastAsia="宋体" w:hAnsi="宋体" w:cs="Times New Roman"/>
                <w:b/>
                <w:color w:val="000000"/>
                <w:szCs w:val="21"/>
              </w:rPr>
              <w:t>序号</w:t>
            </w:r>
          </w:p>
        </w:tc>
        <w:tc>
          <w:tcPr>
            <w:tcW w:w="3231" w:type="pct"/>
            <w:gridSpan w:val="2"/>
            <w:tcBorders>
              <w:top w:val="double" w:sz="4" w:space="0" w:color="auto"/>
              <w:bottom w:val="single" w:sz="6" w:space="0" w:color="auto"/>
            </w:tcBorders>
            <w:shd w:val="clear" w:color="auto" w:fill="B6DDE8"/>
            <w:vAlign w:val="center"/>
          </w:tcPr>
          <w:p w:rsidR="008511E3" w:rsidRPr="00A84FC5" w:rsidRDefault="008511E3" w:rsidP="003D09E2">
            <w:pPr>
              <w:autoSpaceDN w:val="0"/>
              <w:jc w:val="center"/>
              <w:textAlignment w:val="center"/>
              <w:rPr>
                <w:rFonts w:ascii="宋体" w:eastAsia="宋体" w:hAnsi="宋体" w:cs="Times New Roman"/>
                <w:b/>
                <w:color w:val="000000"/>
                <w:szCs w:val="21"/>
              </w:rPr>
            </w:pPr>
            <w:r w:rsidRPr="00A84FC5">
              <w:rPr>
                <w:rFonts w:ascii="宋体" w:eastAsia="宋体" w:hAnsi="宋体" w:cs="Times New Roman"/>
                <w:b/>
                <w:color w:val="000000"/>
                <w:szCs w:val="21"/>
              </w:rPr>
              <w:t>内容</w:t>
            </w:r>
          </w:p>
        </w:tc>
        <w:tc>
          <w:tcPr>
            <w:tcW w:w="421" w:type="pct"/>
            <w:tcBorders>
              <w:top w:val="double" w:sz="4" w:space="0" w:color="auto"/>
              <w:bottom w:val="single" w:sz="6" w:space="0" w:color="auto"/>
            </w:tcBorders>
            <w:shd w:val="clear" w:color="auto" w:fill="B6DDE8"/>
            <w:vAlign w:val="center"/>
          </w:tcPr>
          <w:p w:rsidR="008511E3" w:rsidRPr="00A84FC5" w:rsidRDefault="008511E3" w:rsidP="003D09E2">
            <w:pPr>
              <w:autoSpaceDN w:val="0"/>
              <w:jc w:val="center"/>
              <w:textAlignment w:val="center"/>
              <w:rPr>
                <w:rFonts w:ascii="宋体" w:eastAsia="宋体" w:hAnsi="宋体" w:cs="Times New Roman"/>
                <w:b/>
                <w:color w:val="000000"/>
                <w:szCs w:val="21"/>
              </w:rPr>
            </w:pPr>
            <w:r w:rsidRPr="00A84FC5">
              <w:rPr>
                <w:rFonts w:ascii="宋体" w:eastAsia="宋体" w:hAnsi="宋体" w:cs="Times New Roman"/>
                <w:b/>
                <w:color w:val="000000"/>
                <w:szCs w:val="21"/>
              </w:rPr>
              <w:t>单位</w:t>
            </w:r>
          </w:p>
        </w:tc>
        <w:tc>
          <w:tcPr>
            <w:tcW w:w="866" w:type="pct"/>
            <w:tcBorders>
              <w:top w:val="double" w:sz="4" w:space="0" w:color="auto"/>
              <w:bottom w:val="single" w:sz="6" w:space="0" w:color="auto"/>
            </w:tcBorders>
            <w:shd w:val="clear" w:color="auto" w:fill="B6DDE8"/>
            <w:vAlign w:val="center"/>
          </w:tcPr>
          <w:p w:rsidR="008511E3" w:rsidRPr="00A84FC5" w:rsidRDefault="008511E3" w:rsidP="003D09E2">
            <w:pPr>
              <w:autoSpaceDN w:val="0"/>
              <w:jc w:val="center"/>
              <w:textAlignment w:val="center"/>
              <w:rPr>
                <w:rFonts w:ascii="宋体" w:eastAsia="宋体" w:hAnsi="宋体" w:cs="Times New Roman"/>
                <w:b/>
                <w:color w:val="000000"/>
                <w:szCs w:val="21"/>
              </w:rPr>
            </w:pPr>
            <w:r w:rsidRPr="00A84FC5">
              <w:rPr>
                <w:rFonts w:ascii="宋体" w:eastAsia="宋体" w:hAnsi="宋体" w:cs="Times New Roman"/>
                <w:b/>
                <w:color w:val="000000"/>
                <w:szCs w:val="21"/>
              </w:rPr>
              <w:t>扣款金额（元）</w:t>
            </w:r>
          </w:p>
        </w:tc>
      </w:tr>
      <w:tr w:rsidR="008511E3" w:rsidRPr="00A84FC5" w:rsidTr="003D09E2">
        <w:trPr>
          <w:trHeight w:val="454"/>
          <w:jc w:val="center"/>
        </w:trPr>
        <w:tc>
          <w:tcPr>
            <w:tcW w:w="482" w:type="pct"/>
            <w:tcBorders>
              <w:top w:val="single" w:sz="6" w:space="0" w:color="auto"/>
            </w:tcBorders>
            <w:vAlign w:val="center"/>
          </w:tcPr>
          <w:p w:rsidR="008511E3" w:rsidRPr="00A84FC5" w:rsidRDefault="008511E3" w:rsidP="003D09E2">
            <w:pPr>
              <w:autoSpaceDN w:val="0"/>
              <w:jc w:val="center"/>
              <w:textAlignment w:val="center"/>
              <w:rPr>
                <w:rFonts w:ascii="宋体" w:eastAsia="宋体" w:hAnsi="宋体" w:cs="Times New Roman"/>
                <w:b/>
                <w:color w:val="000000"/>
                <w:szCs w:val="21"/>
              </w:rPr>
            </w:pPr>
            <w:r w:rsidRPr="00A84FC5">
              <w:rPr>
                <w:rFonts w:ascii="宋体" w:eastAsia="宋体" w:hAnsi="宋体" w:cs="Times New Roman"/>
                <w:b/>
                <w:color w:val="000000"/>
                <w:szCs w:val="21"/>
              </w:rPr>
              <w:t>一</w:t>
            </w:r>
          </w:p>
        </w:tc>
        <w:tc>
          <w:tcPr>
            <w:tcW w:w="3231" w:type="pct"/>
            <w:gridSpan w:val="2"/>
            <w:tcBorders>
              <w:top w:val="single" w:sz="6" w:space="0" w:color="auto"/>
            </w:tcBorders>
            <w:vAlign w:val="center"/>
          </w:tcPr>
          <w:p w:rsidR="008511E3" w:rsidRPr="00A84FC5" w:rsidRDefault="008511E3" w:rsidP="003D09E2">
            <w:pPr>
              <w:autoSpaceDN w:val="0"/>
              <w:jc w:val="center"/>
              <w:textAlignment w:val="center"/>
              <w:rPr>
                <w:rFonts w:ascii="宋体" w:eastAsia="宋体" w:hAnsi="宋体" w:cs="Times New Roman"/>
                <w:b/>
                <w:color w:val="000000"/>
                <w:szCs w:val="21"/>
              </w:rPr>
            </w:pPr>
            <w:r w:rsidRPr="00A84FC5">
              <w:rPr>
                <w:rFonts w:ascii="宋体" w:eastAsia="宋体" w:hAnsi="宋体" w:cs="Times New Roman" w:hint="eastAsia"/>
                <w:b/>
                <w:color w:val="000000"/>
                <w:szCs w:val="21"/>
              </w:rPr>
              <w:t>安全管理</w:t>
            </w:r>
            <w:r w:rsidRPr="00A84FC5">
              <w:rPr>
                <w:rFonts w:ascii="宋体" w:eastAsia="宋体" w:hAnsi="宋体" w:cs="Times New Roman"/>
                <w:b/>
                <w:color w:val="000000"/>
                <w:szCs w:val="21"/>
              </w:rPr>
              <w:t>共性问题</w:t>
            </w:r>
          </w:p>
        </w:tc>
        <w:tc>
          <w:tcPr>
            <w:tcW w:w="421" w:type="pct"/>
            <w:tcBorders>
              <w:top w:val="single" w:sz="6" w:space="0" w:color="auto"/>
            </w:tcBorders>
            <w:vAlign w:val="center"/>
          </w:tcPr>
          <w:p w:rsidR="008511E3" w:rsidRPr="00A84FC5" w:rsidRDefault="008511E3" w:rsidP="003D09E2">
            <w:pPr>
              <w:autoSpaceDN w:val="0"/>
              <w:jc w:val="center"/>
              <w:textAlignment w:val="center"/>
              <w:rPr>
                <w:rFonts w:ascii="宋体" w:eastAsia="宋体" w:hAnsi="宋体" w:cs="Times New Roman"/>
                <w:b/>
                <w:color w:val="000000"/>
                <w:szCs w:val="21"/>
              </w:rPr>
            </w:pPr>
          </w:p>
        </w:tc>
        <w:tc>
          <w:tcPr>
            <w:tcW w:w="866" w:type="pct"/>
            <w:tcBorders>
              <w:top w:val="single" w:sz="6" w:space="0" w:color="auto"/>
            </w:tcBorders>
            <w:vAlign w:val="center"/>
          </w:tcPr>
          <w:p w:rsidR="008511E3" w:rsidRPr="00A84FC5" w:rsidRDefault="008511E3" w:rsidP="003D09E2">
            <w:pPr>
              <w:autoSpaceDN w:val="0"/>
              <w:jc w:val="center"/>
              <w:textAlignment w:val="center"/>
              <w:rPr>
                <w:rFonts w:ascii="宋体" w:eastAsia="宋体" w:hAnsi="宋体" w:cs="Times New Roman"/>
                <w:b/>
                <w:color w:val="000000"/>
                <w:szCs w:val="21"/>
              </w:rPr>
            </w:pP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1</w:t>
            </w:r>
          </w:p>
        </w:tc>
        <w:tc>
          <w:tcPr>
            <w:tcW w:w="3231"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凡进入施工现场不带安全帽，不系帽带，同时戴其它帽子的，穿拖鞋、高跟鞋、硬地易滑鞋</w:t>
            </w:r>
          </w:p>
        </w:tc>
        <w:tc>
          <w:tcPr>
            <w:tcW w:w="421"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人</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50</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2</w:t>
            </w:r>
          </w:p>
        </w:tc>
        <w:tc>
          <w:tcPr>
            <w:tcW w:w="3231"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Pr>
                <w:rFonts w:ascii="宋体" w:eastAsia="宋体" w:hAnsi="宋体" w:cs="Times New Roman"/>
                <w:color w:val="000000"/>
                <w:szCs w:val="21"/>
              </w:rPr>
              <w:t>高空、悬空</w:t>
            </w:r>
            <w:r w:rsidRPr="00A84FC5">
              <w:rPr>
                <w:rFonts w:ascii="宋体" w:eastAsia="宋体" w:hAnsi="宋体" w:cs="Times New Roman"/>
                <w:color w:val="000000"/>
                <w:szCs w:val="21"/>
              </w:rPr>
              <w:t>作业未按要求穿戴防护用品，不系安全绳的</w:t>
            </w:r>
          </w:p>
        </w:tc>
        <w:tc>
          <w:tcPr>
            <w:tcW w:w="421"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人</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50-200</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3</w:t>
            </w:r>
          </w:p>
        </w:tc>
        <w:tc>
          <w:tcPr>
            <w:tcW w:w="3231"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安全员、电工、装载机司机、运输车司机、电焊工等特殊工种未持证上岗的</w:t>
            </w:r>
            <w:r w:rsidRPr="00A84FC5">
              <w:rPr>
                <w:rFonts w:ascii="宋体" w:eastAsia="宋体" w:hAnsi="宋体" w:cs="Times New Roman" w:hint="eastAsia"/>
                <w:color w:val="000000"/>
                <w:szCs w:val="21"/>
              </w:rPr>
              <w:t>；各场地内机械违章载人的</w:t>
            </w:r>
          </w:p>
        </w:tc>
        <w:tc>
          <w:tcPr>
            <w:tcW w:w="421"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人</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50-100</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4</w:t>
            </w:r>
          </w:p>
        </w:tc>
        <w:tc>
          <w:tcPr>
            <w:tcW w:w="3231"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平台及支架</w:t>
            </w:r>
            <w:r w:rsidRPr="00A84FC5">
              <w:rPr>
                <w:rFonts w:ascii="宋体" w:eastAsia="宋体" w:hAnsi="宋体" w:cs="Times New Roman"/>
                <w:color w:val="000000"/>
                <w:szCs w:val="21"/>
              </w:rPr>
              <w:t>搭设，高空作业设施等施工作业未设防护措施</w:t>
            </w:r>
          </w:p>
        </w:tc>
        <w:tc>
          <w:tcPr>
            <w:tcW w:w="421"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处</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1000</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5</w:t>
            </w:r>
          </w:p>
        </w:tc>
        <w:tc>
          <w:tcPr>
            <w:tcW w:w="3231"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重点部位作业和危险区域无警示标志标牌</w:t>
            </w:r>
            <w:r w:rsidRPr="00A84FC5">
              <w:rPr>
                <w:rFonts w:ascii="宋体" w:eastAsia="宋体" w:hAnsi="宋体" w:cs="Times New Roman" w:hint="eastAsia"/>
                <w:color w:val="000000"/>
                <w:szCs w:val="21"/>
              </w:rPr>
              <w:t>或损坏不维修</w:t>
            </w:r>
          </w:p>
        </w:tc>
        <w:tc>
          <w:tcPr>
            <w:tcW w:w="421"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处</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200</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6</w:t>
            </w:r>
          </w:p>
        </w:tc>
        <w:tc>
          <w:tcPr>
            <w:tcW w:w="3231"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作业队未设安全员，无安全检查记录或记录不完全的</w:t>
            </w:r>
          </w:p>
        </w:tc>
        <w:tc>
          <w:tcPr>
            <w:tcW w:w="421"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次</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200</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7</w:t>
            </w:r>
          </w:p>
        </w:tc>
        <w:tc>
          <w:tcPr>
            <w:tcW w:w="3231"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进入施工区域未统一着装的，施工现场材料堆放不整</w:t>
            </w:r>
            <w:r w:rsidRPr="00A84FC5">
              <w:rPr>
                <w:rFonts w:ascii="宋体" w:eastAsia="宋体" w:hAnsi="宋体" w:cs="Times New Roman" w:hint="eastAsia"/>
                <w:color w:val="000000"/>
                <w:szCs w:val="21"/>
              </w:rPr>
              <w:t>齐</w:t>
            </w:r>
            <w:r w:rsidRPr="00A84FC5">
              <w:rPr>
                <w:rFonts w:ascii="宋体" w:eastAsia="宋体" w:hAnsi="宋体" w:cs="Times New Roman"/>
                <w:color w:val="000000"/>
                <w:szCs w:val="21"/>
              </w:rPr>
              <w:t>，不规范的</w:t>
            </w:r>
          </w:p>
        </w:tc>
        <w:tc>
          <w:tcPr>
            <w:tcW w:w="421"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处</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500</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b/>
                <w:color w:val="000000"/>
                <w:szCs w:val="21"/>
              </w:rPr>
            </w:pPr>
            <w:r w:rsidRPr="00A84FC5">
              <w:rPr>
                <w:rFonts w:ascii="宋体" w:eastAsia="宋体" w:hAnsi="宋体" w:cs="Times New Roman"/>
                <w:b/>
                <w:color w:val="000000"/>
                <w:szCs w:val="21"/>
              </w:rPr>
              <w:lastRenderedPageBreak/>
              <w:t>二</w:t>
            </w:r>
          </w:p>
        </w:tc>
        <w:tc>
          <w:tcPr>
            <w:tcW w:w="3222" w:type="pct"/>
            <w:vAlign w:val="center"/>
          </w:tcPr>
          <w:p w:rsidR="008511E3" w:rsidRPr="00A84FC5" w:rsidRDefault="008511E3" w:rsidP="003D09E2">
            <w:pPr>
              <w:autoSpaceDN w:val="0"/>
              <w:jc w:val="center"/>
              <w:textAlignment w:val="center"/>
              <w:rPr>
                <w:rFonts w:ascii="宋体" w:eastAsia="宋体" w:hAnsi="宋体" w:cs="Times New Roman"/>
                <w:b/>
                <w:color w:val="000000"/>
                <w:szCs w:val="21"/>
              </w:rPr>
            </w:pPr>
            <w:r w:rsidRPr="00A84FC5">
              <w:rPr>
                <w:rFonts w:ascii="宋体" w:eastAsia="宋体" w:hAnsi="宋体" w:cs="Times New Roman" w:hint="eastAsia"/>
                <w:b/>
                <w:color w:val="000000"/>
                <w:szCs w:val="21"/>
              </w:rPr>
              <w:t>施工现场一般安全问题</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b/>
                <w:color w:val="000000"/>
                <w:szCs w:val="21"/>
              </w:rPr>
            </w:pPr>
            <w:r w:rsidRPr="00A84FC5">
              <w:rPr>
                <w:rFonts w:ascii="宋体" w:eastAsia="宋体" w:hAnsi="宋体" w:cs="Times New Roman"/>
                <w:b/>
                <w:color w:val="000000"/>
                <w:szCs w:val="21"/>
              </w:rPr>
              <w:t>单位</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b/>
                <w:color w:val="000000"/>
                <w:szCs w:val="21"/>
              </w:rPr>
            </w:pPr>
            <w:r w:rsidRPr="00A84FC5">
              <w:rPr>
                <w:rFonts w:ascii="宋体" w:eastAsia="宋体" w:hAnsi="宋体" w:cs="Times New Roman"/>
                <w:b/>
                <w:color w:val="000000"/>
                <w:szCs w:val="21"/>
              </w:rPr>
              <w:t>扣款金额（元）</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1</w:t>
            </w:r>
          </w:p>
        </w:tc>
        <w:tc>
          <w:tcPr>
            <w:tcW w:w="3222" w:type="pct"/>
            <w:vAlign w:val="center"/>
          </w:tcPr>
          <w:p w:rsidR="008511E3" w:rsidRPr="00A84FC5" w:rsidRDefault="008511E3" w:rsidP="003D09E2">
            <w:pPr>
              <w:autoSpaceDN w:val="0"/>
              <w:jc w:val="center"/>
              <w:textAlignment w:val="center"/>
              <w:rPr>
                <w:rFonts w:asciiTheme="minorEastAsia" w:hAnsiTheme="minorEastAsia" w:cs="Times New Roman"/>
                <w:color w:val="000000"/>
                <w:szCs w:val="21"/>
              </w:rPr>
            </w:pPr>
            <w:r w:rsidRPr="00A84FC5">
              <w:rPr>
                <w:rFonts w:asciiTheme="minorEastAsia" w:hAnsiTheme="minorEastAsia" w:cs="Times New Roman"/>
                <w:color w:val="000000"/>
                <w:szCs w:val="21"/>
              </w:rPr>
              <w:t>作业人员进入施工区域未正确配戴防护用品</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人次</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50</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2</w:t>
            </w:r>
          </w:p>
        </w:tc>
        <w:tc>
          <w:tcPr>
            <w:tcW w:w="3222" w:type="pct"/>
            <w:vAlign w:val="center"/>
          </w:tcPr>
          <w:p w:rsidR="008511E3" w:rsidRPr="00A84FC5" w:rsidRDefault="008511E3" w:rsidP="003D09E2">
            <w:pPr>
              <w:autoSpaceDN w:val="0"/>
              <w:jc w:val="center"/>
              <w:textAlignment w:val="center"/>
              <w:rPr>
                <w:rFonts w:asciiTheme="minorEastAsia" w:hAnsiTheme="minorEastAsia" w:cs="Times New Roman"/>
                <w:color w:val="000000"/>
                <w:szCs w:val="21"/>
              </w:rPr>
            </w:pPr>
            <w:r w:rsidRPr="00A84FC5">
              <w:rPr>
                <w:rFonts w:asciiTheme="minorEastAsia" w:hAnsiTheme="minorEastAsia" w:cs="Times New Roman" w:hint="eastAsia"/>
                <w:color w:val="000000"/>
                <w:szCs w:val="21"/>
              </w:rPr>
              <w:t>桩基</w:t>
            </w:r>
            <w:r w:rsidRPr="00A84FC5">
              <w:rPr>
                <w:rFonts w:asciiTheme="minorEastAsia" w:hAnsiTheme="minorEastAsia" w:cs="Times New Roman"/>
                <w:color w:val="000000"/>
                <w:szCs w:val="21"/>
              </w:rPr>
              <w:t>作业孔口周边高度未按规定设置高出孔口30-50</w:t>
            </w:r>
            <w:r w:rsidRPr="00A84FC5">
              <w:rPr>
                <w:rFonts w:asciiTheme="minorEastAsia" w:hAnsiTheme="minorEastAsia" w:cs="Times New Roman" w:hint="eastAsia"/>
                <w:color w:val="000000"/>
                <w:szCs w:val="21"/>
              </w:rPr>
              <w:t>cm</w:t>
            </w:r>
            <w:r w:rsidRPr="00A84FC5">
              <w:rPr>
                <w:rFonts w:asciiTheme="minorEastAsia" w:hAnsiTheme="minorEastAsia" w:cs="Times New Roman"/>
                <w:color w:val="000000"/>
                <w:szCs w:val="21"/>
              </w:rPr>
              <w:t>的，周边未设置安全防护</w:t>
            </w:r>
            <w:r w:rsidRPr="00A84FC5">
              <w:rPr>
                <w:rFonts w:asciiTheme="minorEastAsia" w:hAnsiTheme="minorEastAsia" w:cs="Times New Roman" w:hint="eastAsia"/>
                <w:color w:val="000000"/>
                <w:szCs w:val="21"/>
              </w:rPr>
              <w:t>设施</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次</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1000</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3</w:t>
            </w:r>
          </w:p>
        </w:tc>
        <w:tc>
          <w:tcPr>
            <w:tcW w:w="322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场内车辆、</w:t>
            </w:r>
            <w:r w:rsidRPr="00A84FC5">
              <w:rPr>
                <w:rFonts w:ascii="宋体" w:eastAsia="宋体" w:hAnsi="宋体" w:cs="Times New Roman"/>
                <w:color w:val="000000"/>
                <w:szCs w:val="21"/>
              </w:rPr>
              <w:t>运输车辆人货混装的</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次</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200</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4</w:t>
            </w:r>
          </w:p>
        </w:tc>
        <w:tc>
          <w:tcPr>
            <w:tcW w:w="322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施工人员有扒车，追车行为的</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人次</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50</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5</w:t>
            </w:r>
          </w:p>
        </w:tc>
        <w:tc>
          <w:tcPr>
            <w:tcW w:w="322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未</w:t>
            </w:r>
            <w:r w:rsidRPr="00A84FC5">
              <w:rPr>
                <w:rFonts w:ascii="宋体" w:eastAsia="宋体" w:hAnsi="宋体" w:cs="Times New Roman"/>
                <w:color w:val="000000"/>
                <w:szCs w:val="21"/>
              </w:rPr>
              <w:t>按照规范，泥浆造成环境污染和周围未设置防护网</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次</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500</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6</w:t>
            </w:r>
          </w:p>
        </w:tc>
        <w:tc>
          <w:tcPr>
            <w:tcW w:w="322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钻孔班组施工区未设置安全</w:t>
            </w:r>
            <w:r w:rsidRPr="00A84FC5">
              <w:rPr>
                <w:rFonts w:ascii="宋体" w:eastAsia="宋体" w:hAnsi="宋体" w:cs="Times New Roman" w:hint="eastAsia"/>
                <w:color w:val="000000"/>
                <w:szCs w:val="21"/>
              </w:rPr>
              <w:t>警示</w:t>
            </w:r>
            <w:r w:rsidRPr="00A84FC5">
              <w:rPr>
                <w:rFonts w:ascii="宋体" w:eastAsia="宋体" w:hAnsi="宋体" w:cs="Times New Roman"/>
                <w:color w:val="000000"/>
                <w:szCs w:val="21"/>
              </w:rPr>
              <w:t>、防护设施等</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处</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300</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7</w:t>
            </w:r>
          </w:p>
        </w:tc>
        <w:tc>
          <w:tcPr>
            <w:tcW w:w="322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用电设施未设置专职电工的、电路设置混乱不规范的</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处</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500</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8</w:t>
            </w:r>
          </w:p>
        </w:tc>
        <w:tc>
          <w:tcPr>
            <w:tcW w:w="322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使用碘钨灯和明火取暖的</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处</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2</w:t>
            </w:r>
            <w:r w:rsidRPr="00A84FC5">
              <w:rPr>
                <w:rFonts w:ascii="宋体" w:eastAsia="宋体" w:hAnsi="宋体" w:cs="Times New Roman"/>
                <w:color w:val="000000"/>
                <w:szCs w:val="21"/>
              </w:rPr>
              <w:t>00</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9</w:t>
            </w:r>
          </w:p>
        </w:tc>
        <w:tc>
          <w:tcPr>
            <w:tcW w:w="322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高处临边作业未设置防护栏杆、可靠的人员上下爬梯</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处</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2</w:t>
            </w:r>
            <w:r w:rsidRPr="00A84FC5">
              <w:rPr>
                <w:rFonts w:ascii="宋体" w:eastAsia="宋体" w:hAnsi="宋体" w:cs="Times New Roman"/>
                <w:color w:val="000000"/>
                <w:szCs w:val="21"/>
              </w:rPr>
              <w:t>00</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10</w:t>
            </w:r>
          </w:p>
        </w:tc>
        <w:tc>
          <w:tcPr>
            <w:tcW w:w="322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班前</w:t>
            </w:r>
            <w:r w:rsidRPr="00A84FC5">
              <w:rPr>
                <w:rFonts w:ascii="宋体" w:eastAsia="宋体" w:hAnsi="宋体" w:cs="Times New Roman" w:hint="eastAsia"/>
                <w:color w:val="000000"/>
                <w:szCs w:val="21"/>
              </w:rPr>
              <w:t>安全防护</w:t>
            </w:r>
            <w:r w:rsidRPr="00A84FC5">
              <w:rPr>
                <w:rFonts w:ascii="宋体" w:eastAsia="宋体" w:hAnsi="宋体" w:cs="Times New Roman"/>
                <w:color w:val="000000"/>
                <w:szCs w:val="21"/>
              </w:rPr>
              <w:t>设施检查未到位</w:t>
            </w:r>
            <w:r w:rsidRPr="00A84FC5">
              <w:rPr>
                <w:rFonts w:ascii="宋体" w:eastAsia="宋体" w:hAnsi="宋体" w:cs="Times New Roman" w:hint="eastAsia"/>
                <w:color w:val="000000"/>
                <w:szCs w:val="21"/>
              </w:rPr>
              <w:t>的</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处</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200</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11</w:t>
            </w:r>
          </w:p>
        </w:tc>
        <w:tc>
          <w:tcPr>
            <w:tcW w:w="322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安全设施破坏、损坏未及时维护</w:t>
            </w:r>
            <w:r w:rsidRPr="00A84FC5">
              <w:rPr>
                <w:rFonts w:ascii="宋体" w:eastAsia="宋体" w:hAnsi="宋体" w:cs="Times New Roman" w:hint="eastAsia"/>
                <w:color w:val="000000"/>
                <w:szCs w:val="21"/>
              </w:rPr>
              <w:t>、或更换的</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处</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2</w:t>
            </w:r>
            <w:r w:rsidRPr="00A84FC5">
              <w:rPr>
                <w:rFonts w:ascii="宋体" w:eastAsia="宋体" w:hAnsi="宋体" w:cs="Times New Roman"/>
                <w:color w:val="000000"/>
                <w:szCs w:val="21"/>
              </w:rPr>
              <w:t>00</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12</w:t>
            </w:r>
          </w:p>
        </w:tc>
        <w:tc>
          <w:tcPr>
            <w:tcW w:w="322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各类机具、吊具、违章使用</w:t>
            </w:r>
            <w:r w:rsidRPr="00A84FC5">
              <w:rPr>
                <w:rFonts w:ascii="宋体" w:eastAsia="宋体" w:hAnsi="宋体" w:cs="Times New Roman" w:hint="eastAsia"/>
                <w:color w:val="000000"/>
                <w:szCs w:val="21"/>
              </w:rPr>
              <w:t>未采取防坠措施</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处</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300</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13</w:t>
            </w:r>
          </w:p>
        </w:tc>
        <w:tc>
          <w:tcPr>
            <w:tcW w:w="322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不服从项目安全管理或抵制安全管理</w:t>
            </w:r>
            <w:r w:rsidRPr="00A84FC5">
              <w:rPr>
                <w:rFonts w:ascii="宋体" w:eastAsia="宋体" w:hAnsi="宋体" w:cs="Times New Roman" w:hint="eastAsia"/>
                <w:color w:val="000000"/>
                <w:szCs w:val="21"/>
              </w:rPr>
              <w:t>的</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次</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2000</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b/>
                <w:color w:val="000000"/>
                <w:szCs w:val="21"/>
              </w:rPr>
            </w:pPr>
            <w:r w:rsidRPr="00A84FC5">
              <w:rPr>
                <w:rFonts w:ascii="宋体" w:eastAsia="宋体" w:hAnsi="宋体" w:cs="Times New Roman"/>
                <w:b/>
                <w:color w:val="000000"/>
                <w:szCs w:val="21"/>
              </w:rPr>
              <w:t>三</w:t>
            </w:r>
          </w:p>
        </w:tc>
        <w:tc>
          <w:tcPr>
            <w:tcW w:w="3222" w:type="pct"/>
            <w:vAlign w:val="center"/>
          </w:tcPr>
          <w:p w:rsidR="008511E3" w:rsidRPr="00A84FC5" w:rsidRDefault="008511E3" w:rsidP="003D09E2">
            <w:pPr>
              <w:autoSpaceDN w:val="0"/>
              <w:jc w:val="center"/>
              <w:textAlignment w:val="center"/>
              <w:rPr>
                <w:rFonts w:ascii="宋体" w:eastAsia="宋体" w:hAnsi="宋体" w:cs="Times New Roman"/>
                <w:b/>
                <w:color w:val="000000"/>
                <w:szCs w:val="21"/>
              </w:rPr>
            </w:pPr>
            <w:r w:rsidRPr="00A84FC5">
              <w:rPr>
                <w:rFonts w:ascii="宋体" w:eastAsia="宋体" w:hAnsi="宋体" w:cs="Times New Roman"/>
                <w:b/>
                <w:color w:val="000000"/>
                <w:szCs w:val="21"/>
              </w:rPr>
              <w:t>起重作业</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b/>
                <w:color w:val="000000"/>
                <w:szCs w:val="21"/>
              </w:rPr>
            </w:pPr>
            <w:r w:rsidRPr="00A84FC5">
              <w:rPr>
                <w:rFonts w:ascii="宋体" w:eastAsia="宋体" w:hAnsi="宋体" w:cs="Times New Roman"/>
                <w:b/>
                <w:color w:val="000000"/>
                <w:szCs w:val="21"/>
              </w:rPr>
              <w:t>单位</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b/>
                <w:color w:val="000000"/>
                <w:szCs w:val="21"/>
              </w:rPr>
            </w:pPr>
            <w:r w:rsidRPr="00A84FC5">
              <w:rPr>
                <w:rFonts w:ascii="宋体" w:eastAsia="宋体" w:hAnsi="宋体" w:cs="Times New Roman" w:hint="eastAsia"/>
                <w:b/>
                <w:color w:val="000000"/>
                <w:szCs w:val="21"/>
              </w:rPr>
              <w:t>处罚</w:t>
            </w:r>
            <w:r w:rsidRPr="00A84FC5">
              <w:rPr>
                <w:rFonts w:ascii="宋体" w:eastAsia="宋体" w:hAnsi="宋体" w:cs="Times New Roman"/>
                <w:b/>
                <w:color w:val="000000"/>
                <w:szCs w:val="21"/>
              </w:rPr>
              <w:t>金额（元）</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1</w:t>
            </w:r>
          </w:p>
        </w:tc>
        <w:tc>
          <w:tcPr>
            <w:tcW w:w="322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机具、机料等堆放在基坑边坡2米内构成安全隐患</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次</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500</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2</w:t>
            </w:r>
          </w:p>
        </w:tc>
        <w:tc>
          <w:tcPr>
            <w:tcW w:w="322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起重机吊物，起重臂下站人</w:t>
            </w:r>
            <w:r w:rsidRPr="00A84FC5">
              <w:rPr>
                <w:rFonts w:ascii="宋体" w:eastAsia="宋体" w:hAnsi="宋体" w:cs="Times New Roman" w:hint="eastAsia"/>
                <w:color w:val="000000"/>
                <w:szCs w:val="21"/>
              </w:rPr>
              <w:t>起重作业信息不明确违章作业</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人次</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1</w:t>
            </w:r>
            <w:r w:rsidRPr="00A84FC5">
              <w:rPr>
                <w:rFonts w:ascii="宋体" w:eastAsia="宋体" w:hAnsi="宋体" w:cs="Times New Roman"/>
                <w:color w:val="000000"/>
                <w:szCs w:val="21"/>
              </w:rPr>
              <w:t>00</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3</w:t>
            </w:r>
          </w:p>
        </w:tc>
        <w:tc>
          <w:tcPr>
            <w:tcW w:w="322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起重机超负荷吊装的</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次</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500</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4</w:t>
            </w:r>
          </w:p>
        </w:tc>
        <w:tc>
          <w:tcPr>
            <w:tcW w:w="322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吊装作业未设置专人指挥违章作业的</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次</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200</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5</w:t>
            </w:r>
          </w:p>
        </w:tc>
        <w:tc>
          <w:tcPr>
            <w:tcW w:w="322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吊装前对各种吊点、吊具、起重机械未进行严格检查的</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处</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300</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b/>
                <w:color w:val="000000"/>
                <w:szCs w:val="21"/>
              </w:rPr>
            </w:pPr>
            <w:r w:rsidRPr="00A84FC5">
              <w:rPr>
                <w:rFonts w:ascii="宋体" w:eastAsia="宋体" w:hAnsi="宋体" w:cs="Times New Roman"/>
                <w:b/>
                <w:color w:val="000000"/>
                <w:szCs w:val="21"/>
              </w:rPr>
              <w:t>四</w:t>
            </w:r>
          </w:p>
        </w:tc>
        <w:tc>
          <w:tcPr>
            <w:tcW w:w="3222" w:type="pct"/>
            <w:vAlign w:val="center"/>
          </w:tcPr>
          <w:p w:rsidR="008511E3" w:rsidRPr="00A84FC5" w:rsidRDefault="008511E3" w:rsidP="003D09E2">
            <w:pPr>
              <w:autoSpaceDN w:val="0"/>
              <w:jc w:val="center"/>
              <w:textAlignment w:val="center"/>
              <w:rPr>
                <w:rFonts w:ascii="宋体" w:eastAsia="宋体" w:hAnsi="宋体" w:cs="Times New Roman"/>
                <w:b/>
                <w:color w:val="000000"/>
                <w:szCs w:val="21"/>
              </w:rPr>
            </w:pPr>
            <w:r w:rsidRPr="00A84FC5">
              <w:rPr>
                <w:rFonts w:ascii="宋体" w:eastAsia="宋体" w:hAnsi="宋体" w:cs="Times New Roman"/>
                <w:b/>
                <w:color w:val="000000"/>
                <w:szCs w:val="21"/>
              </w:rPr>
              <w:t>施工用电</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b/>
                <w:color w:val="000000"/>
                <w:szCs w:val="21"/>
              </w:rPr>
            </w:pPr>
            <w:r w:rsidRPr="00A84FC5">
              <w:rPr>
                <w:rFonts w:ascii="宋体" w:eastAsia="宋体" w:hAnsi="宋体" w:cs="Times New Roman"/>
                <w:b/>
                <w:color w:val="000000"/>
                <w:szCs w:val="21"/>
              </w:rPr>
              <w:t>单位</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b/>
                <w:color w:val="000000"/>
                <w:szCs w:val="21"/>
              </w:rPr>
            </w:pPr>
            <w:r w:rsidRPr="00A84FC5">
              <w:rPr>
                <w:rFonts w:ascii="宋体" w:eastAsia="宋体" w:hAnsi="宋体" w:cs="Times New Roman" w:hint="eastAsia"/>
                <w:b/>
                <w:color w:val="000000"/>
                <w:szCs w:val="21"/>
              </w:rPr>
              <w:t>处罚</w:t>
            </w:r>
            <w:r w:rsidRPr="00A84FC5">
              <w:rPr>
                <w:rFonts w:ascii="宋体" w:eastAsia="宋体" w:hAnsi="宋体" w:cs="Times New Roman"/>
                <w:b/>
                <w:color w:val="000000"/>
                <w:szCs w:val="21"/>
              </w:rPr>
              <w:t>金额（元）</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1</w:t>
            </w:r>
          </w:p>
        </w:tc>
        <w:tc>
          <w:tcPr>
            <w:tcW w:w="322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电线路架设凌乱，不牢固</w:t>
            </w:r>
            <w:r w:rsidRPr="00A84FC5">
              <w:rPr>
                <w:rFonts w:ascii="宋体" w:eastAsia="宋体" w:hAnsi="宋体" w:cs="Times New Roman" w:hint="eastAsia"/>
                <w:color w:val="000000"/>
                <w:szCs w:val="21"/>
              </w:rPr>
              <w:t>、配电箱内临时接线不规范</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处</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1</w:t>
            </w:r>
            <w:r w:rsidRPr="00A84FC5">
              <w:rPr>
                <w:rFonts w:ascii="宋体" w:eastAsia="宋体" w:hAnsi="宋体" w:cs="Times New Roman"/>
                <w:color w:val="000000"/>
                <w:szCs w:val="21"/>
              </w:rPr>
              <w:t>00</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2</w:t>
            </w:r>
          </w:p>
        </w:tc>
        <w:tc>
          <w:tcPr>
            <w:tcW w:w="322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电源线老化、绝缘损坏、接头处无包扎的</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处</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200</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3</w:t>
            </w:r>
          </w:p>
        </w:tc>
        <w:tc>
          <w:tcPr>
            <w:tcW w:w="322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配电箱无漏电保护装置</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处</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200</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4</w:t>
            </w:r>
          </w:p>
        </w:tc>
        <w:tc>
          <w:tcPr>
            <w:tcW w:w="322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使用劣质电线</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处</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200</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5</w:t>
            </w:r>
          </w:p>
        </w:tc>
        <w:tc>
          <w:tcPr>
            <w:tcW w:w="322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高空带电作业无人监护</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处</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200</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b/>
                <w:color w:val="000000"/>
                <w:szCs w:val="21"/>
              </w:rPr>
            </w:pPr>
            <w:r w:rsidRPr="00A84FC5">
              <w:rPr>
                <w:rFonts w:ascii="宋体" w:eastAsia="宋体" w:hAnsi="宋体" w:cs="Times New Roman"/>
                <w:b/>
                <w:color w:val="000000"/>
                <w:szCs w:val="21"/>
              </w:rPr>
              <w:lastRenderedPageBreak/>
              <w:t>五</w:t>
            </w:r>
          </w:p>
        </w:tc>
        <w:tc>
          <w:tcPr>
            <w:tcW w:w="3222" w:type="pct"/>
            <w:vAlign w:val="center"/>
          </w:tcPr>
          <w:p w:rsidR="008511E3" w:rsidRPr="00A84FC5" w:rsidRDefault="008511E3" w:rsidP="003D09E2">
            <w:pPr>
              <w:autoSpaceDN w:val="0"/>
              <w:jc w:val="center"/>
              <w:textAlignment w:val="center"/>
              <w:rPr>
                <w:rFonts w:ascii="宋体" w:eastAsia="宋体" w:hAnsi="宋体" w:cs="Times New Roman"/>
                <w:b/>
                <w:color w:val="000000"/>
                <w:szCs w:val="21"/>
              </w:rPr>
            </w:pPr>
            <w:r w:rsidRPr="00A84FC5">
              <w:rPr>
                <w:rFonts w:ascii="宋体" w:eastAsia="宋体" w:hAnsi="宋体" w:cs="Times New Roman"/>
                <w:b/>
                <w:color w:val="000000"/>
                <w:szCs w:val="21"/>
              </w:rPr>
              <w:t>高空作业</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b/>
                <w:color w:val="000000"/>
                <w:szCs w:val="21"/>
              </w:rPr>
            </w:pPr>
            <w:r w:rsidRPr="00A84FC5">
              <w:rPr>
                <w:rFonts w:ascii="宋体" w:eastAsia="宋体" w:hAnsi="宋体" w:cs="Times New Roman"/>
                <w:b/>
                <w:color w:val="000000"/>
                <w:szCs w:val="21"/>
              </w:rPr>
              <w:t>单位</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b/>
                <w:color w:val="000000"/>
                <w:szCs w:val="21"/>
              </w:rPr>
            </w:pPr>
            <w:r w:rsidRPr="00A84FC5">
              <w:rPr>
                <w:rFonts w:ascii="宋体" w:eastAsia="宋体" w:hAnsi="宋体" w:cs="Times New Roman"/>
                <w:b/>
                <w:color w:val="000000"/>
                <w:szCs w:val="21"/>
              </w:rPr>
              <w:t>扣款金额（元）</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1</w:t>
            </w:r>
          </w:p>
        </w:tc>
        <w:tc>
          <w:tcPr>
            <w:tcW w:w="322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高空作业中物料堆放不当，抛投的</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次</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300</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2</w:t>
            </w:r>
          </w:p>
        </w:tc>
        <w:tc>
          <w:tcPr>
            <w:tcW w:w="322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进行</w:t>
            </w:r>
            <w:r w:rsidRPr="00A84FC5">
              <w:rPr>
                <w:rFonts w:ascii="宋体" w:eastAsia="宋体" w:hAnsi="宋体" w:cs="Times New Roman" w:hint="eastAsia"/>
                <w:color w:val="000000"/>
                <w:szCs w:val="21"/>
              </w:rPr>
              <w:t>高空</w:t>
            </w:r>
            <w:r w:rsidRPr="00A84FC5">
              <w:rPr>
                <w:rFonts w:ascii="宋体" w:eastAsia="宋体" w:hAnsi="宋体" w:cs="Times New Roman"/>
                <w:color w:val="000000"/>
                <w:szCs w:val="21"/>
              </w:rPr>
              <w:t>作业时，未搭</w:t>
            </w:r>
            <w:r w:rsidRPr="00A84FC5">
              <w:rPr>
                <w:rFonts w:ascii="宋体" w:eastAsia="宋体" w:hAnsi="宋体" w:cs="Times New Roman" w:hint="eastAsia"/>
                <w:color w:val="000000"/>
                <w:szCs w:val="21"/>
              </w:rPr>
              <w:t>安全</w:t>
            </w:r>
            <w:r w:rsidRPr="00A84FC5">
              <w:rPr>
                <w:rFonts w:ascii="宋体" w:eastAsia="宋体" w:hAnsi="宋体" w:cs="Times New Roman"/>
                <w:color w:val="000000"/>
                <w:szCs w:val="21"/>
              </w:rPr>
              <w:t>操作平台和</w:t>
            </w:r>
            <w:r w:rsidRPr="00A84FC5">
              <w:rPr>
                <w:rFonts w:ascii="宋体" w:eastAsia="宋体" w:hAnsi="宋体" w:cs="Times New Roman" w:hint="eastAsia"/>
                <w:color w:val="000000"/>
                <w:szCs w:val="21"/>
              </w:rPr>
              <w:t>悬</w:t>
            </w:r>
            <w:r w:rsidRPr="00A84FC5">
              <w:rPr>
                <w:rFonts w:ascii="宋体" w:eastAsia="宋体" w:hAnsi="宋体" w:cs="Times New Roman"/>
                <w:color w:val="000000"/>
                <w:szCs w:val="21"/>
              </w:rPr>
              <w:t>挂安全</w:t>
            </w:r>
            <w:r w:rsidRPr="00A84FC5">
              <w:rPr>
                <w:rFonts w:ascii="宋体" w:eastAsia="宋体" w:hAnsi="宋体" w:cs="Times New Roman" w:hint="eastAsia"/>
                <w:color w:val="000000"/>
                <w:szCs w:val="21"/>
              </w:rPr>
              <w:t>绳、</w:t>
            </w:r>
            <w:r w:rsidRPr="00A84FC5">
              <w:rPr>
                <w:rFonts w:ascii="宋体" w:eastAsia="宋体" w:hAnsi="宋体" w:cs="Times New Roman"/>
                <w:color w:val="000000"/>
                <w:szCs w:val="21"/>
              </w:rPr>
              <w:t>网的</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处</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500</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3</w:t>
            </w:r>
          </w:p>
        </w:tc>
        <w:tc>
          <w:tcPr>
            <w:tcW w:w="322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安全绳打结，将钩直接挂在安全绳上使用的</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人次</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50</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4</w:t>
            </w:r>
          </w:p>
        </w:tc>
        <w:tc>
          <w:tcPr>
            <w:tcW w:w="322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作业人员酒后作业、设备带病作业的</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次</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300</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5</w:t>
            </w:r>
          </w:p>
        </w:tc>
        <w:tc>
          <w:tcPr>
            <w:tcW w:w="322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重叠作业</w:t>
            </w:r>
            <w:r w:rsidRPr="00A84FC5">
              <w:rPr>
                <w:rFonts w:ascii="宋体" w:eastAsia="宋体" w:hAnsi="宋体" w:cs="Times New Roman"/>
                <w:color w:val="000000"/>
                <w:szCs w:val="21"/>
              </w:rPr>
              <w:t>未设有效防护</w:t>
            </w:r>
            <w:r w:rsidRPr="00A84FC5">
              <w:rPr>
                <w:rFonts w:ascii="宋体" w:eastAsia="宋体" w:hAnsi="宋体" w:cs="Times New Roman" w:hint="eastAsia"/>
                <w:color w:val="000000"/>
                <w:szCs w:val="21"/>
              </w:rPr>
              <w:t>设施</w:t>
            </w:r>
            <w:r w:rsidRPr="00A84FC5">
              <w:rPr>
                <w:rFonts w:ascii="宋体" w:eastAsia="宋体" w:hAnsi="宋体" w:cs="Times New Roman"/>
                <w:color w:val="000000"/>
                <w:szCs w:val="21"/>
              </w:rPr>
              <w:t>的</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处</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200</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6</w:t>
            </w:r>
          </w:p>
        </w:tc>
        <w:tc>
          <w:tcPr>
            <w:tcW w:w="322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搭设支架</w:t>
            </w:r>
            <w:r w:rsidRPr="00A84FC5">
              <w:rPr>
                <w:rFonts w:ascii="宋体" w:eastAsia="宋体" w:hAnsi="宋体" w:cs="Times New Roman"/>
                <w:color w:val="000000"/>
                <w:szCs w:val="21"/>
              </w:rPr>
              <w:t>用劣质材料的，无防护</w:t>
            </w:r>
            <w:r w:rsidRPr="00A84FC5">
              <w:rPr>
                <w:rFonts w:ascii="宋体" w:eastAsia="宋体" w:hAnsi="宋体" w:cs="Times New Roman" w:hint="eastAsia"/>
                <w:color w:val="000000"/>
                <w:szCs w:val="21"/>
              </w:rPr>
              <w:t>措施和警示标志</w:t>
            </w:r>
            <w:r w:rsidRPr="00A84FC5">
              <w:rPr>
                <w:rFonts w:ascii="宋体" w:eastAsia="宋体" w:hAnsi="宋体" w:cs="Times New Roman"/>
                <w:color w:val="000000"/>
                <w:szCs w:val="21"/>
              </w:rPr>
              <w:t>的</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处</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300</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b/>
                <w:color w:val="000000"/>
                <w:szCs w:val="21"/>
              </w:rPr>
            </w:pPr>
            <w:r w:rsidRPr="00A84FC5">
              <w:rPr>
                <w:rFonts w:ascii="宋体" w:eastAsia="宋体" w:hAnsi="宋体" w:cs="Times New Roman"/>
                <w:b/>
                <w:color w:val="000000"/>
                <w:szCs w:val="21"/>
              </w:rPr>
              <w:t>六</w:t>
            </w:r>
          </w:p>
        </w:tc>
        <w:tc>
          <w:tcPr>
            <w:tcW w:w="3222" w:type="pct"/>
            <w:vAlign w:val="center"/>
          </w:tcPr>
          <w:p w:rsidR="008511E3" w:rsidRPr="00A84FC5" w:rsidRDefault="008511E3" w:rsidP="003D09E2">
            <w:pPr>
              <w:autoSpaceDN w:val="0"/>
              <w:jc w:val="center"/>
              <w:textAlignment w:val="center"/>
              <w:rPr>
                <w:rFonts w:ascii="宋体" w:eastAsia="宋体" w:hAnsi="宋体" w:cs="Times New Roman"/>
                <w:b/>
                <w:color w:val="000000"/>
                <w:szCs w:val="21"/>
              </w:rPr>
            </w:pPr>
            <w:r w:rsidRPr="00A84FC5">
              <w:rPr>
                <w:rFonts w:ascii="宋体" w:eastAsia="宋体" w:hAnsi="宋体" w:cs="Times New Roman"/>
                <w:b/>
                <w:color w:val="000000"/>
                <w:szCs w:val="21"/>
              </w:rPr>
              <w:t>特种设备人员</w:t>
            </w:r>
            <w:r w:rsidRPr="00A84FC5">
              <w:rPr>
                <w:rFonts w:ascii="宋体" w:eastAsia="宋体" w:hAnsi="宋体" w:cs="Times New Roman" w:hint="eastAsia"/>
                <w:b/>
                <w:color w:val="000000"/>
                <w:szCs w:val="21"/>
              </w:rPr>
              <w:t>管理</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b/>
                <w:color w:val="000000"/>
                <w:szCs w:val="21"/>
              </w:rPr>
            </w:pPr>
            <w:r w:rsidRPr="00A84FC5">
              <w:rPr>
                <w:rFonts w:ascii="宋体" w:eastAsia="宋体" w:hAnsi="宋体" w:cs="Times New Roman" w:hint="eastAsia"/>
                <w:b/>
                <w:color w:val="000000"/>
                <w:szCs w:val="21"/>
              </w:rPr>
              <w:t>单位</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b/>
                <w:color w:val="000000"/>
                <w:szCs w:val="21"/>
              </w:rPr>
            </w:pPr>
            <w:r w:rsidRPr="00A84FC5">
              <w:rPr>
                <w:rFonts w:ascii="宋体" w:eastAsia="宋体" w:hAnsi="宋体" w:cs="Times New Roman"/>
                <w:b/>
                <w:color w:val="000000"/>
                <w:szCs w:val="21"/>
              </w:rPr>
              <w:t>扣款金额（元</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1</w:t>
            </w:r>
          </w:p>
        </w:tc>
        <w:tc>
          <w:tcPr>
            <w:tcW w:w="322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违章使用、违章指挥、可能导致隐患和事故的</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处</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5000-</w:t>
            </w:r>
            <w:r w:rsidRPr="00A84FC5">
              <w:rPr>
                <w:rFonts w:ascii="宋体" w:eastAsia="宋体" w:hAnsi="宋体" w:cs="Times New Roman"/>
                <w:color w:val="000000"/>
                <w:szCs w:val="21"/>
              </w:rPr>
              <w:t>10000</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2</w:t>
            </w:r>
          </w:p>
        </w:tc>
        <w:tc>
          <w:tcPr>
            <w:tcW w:w="322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设备使用未有安全检查记录、定期维修保养记录</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次</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500</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3</w:t>
            </w:r>
          </w:p>
        </w:tc>
        <w:tc>
          <w:tcPr>
            <w:tcW w:w="322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未正确使用起重吊具、违反安全操作规程</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处</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300</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4</w:t>
            </w:r>
          </w:p>
        </w:tc>
        <w:tc>
          <w:tcPr>
            <w:tcW w:w="322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未经过安全培训无证上岗</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次</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100</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5</w:t>
            </w:r>
          </w:p>
        </w:tc>
        <w:tc>
          <w:tcPr>
            <w:tcW w:w="322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未按要求穿戴安全防护用品、未设置安全防护设施、</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次</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50-</w:t>
            </w:r>
            <w:r w:rsidRPr="00A84FC5">
              <w:rPr>
                <w:rFonts w:ascii="宋体" w:eastAsia="宋体" w:hAnsi="宋体" w:cs="Times New Roman"/>
                <w:color w:val="000000"/>
                <w:szCs w:val="21"/>
              </w:rPr>
              <w:t>100</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b/>
                <w:color w:val="000000"/>
                <w:szCs w:val="21"/>
              </w:rPr>
            </w:pPr>
            <w:r w:rsidRPr="00A84FC5">
              <w:rPr>
                <w:rFonts w:ascii="宋体" w:eastAsia="宋体" w:hAnsi="宋体" w:cs="Times New Roman" w:hint="eastAsia"/>
                <w:b/>
                <w:color w:val="000000"/>
                <w:szCs w:val="21"/>
              </w:rPr>
              <w:t>七</w:t>
            </w:r>
          </w:p>
        </w:tc>
        <w:tc>
          <w:tcPr>
            <w:tcW w:w="3222" w:type="pct"/>
            <w:vAlign w:val="center"/>
          </w:tcPr>
          <w:p w:rsidR="008511E3" w:rsidRPr="00A84FC5" w:rsidRDefault="008511E3" w:rsidP="003D09E2">
            <w:pPr>
              <w:autoSpaceDN w:val="0"/>
              <w:jc w:val="center"/>
              <w:textAlignment w:val="center"/>
              <w:rPr>
                <w:rFonts w:ascii="宋体" w:eastAsia="宋体" w:hAnsi="宋体" w:cs="Times New Roman"/>
                <w:b/>
                <w:color w:val="000000"/>
                <w:szCs w:val="21"/>
              </w:rPr>
            </w:pPr>
            <w:r w:rsidRPr="00A84FC5">
              <w:rPr>
                <w:rFonts w:ascii="宋体" w:eastAsia="宋体" w:hAnsi="宋体" w:cs="Times New Roman" w:hint="eastAsia"/>
                <w:b/>
                <w:color w:val="000000"/>
                <w:szCs w:val="21"/>
              </w:rPr>
              <w:t>安全文明建设</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b/>
                <w:color w:val="000000"/>
                <w:szCs w:val="21"/>
              </w:rPr>
            </w:pPr>
            <w:r w:rsidRPr="00A84FC5">
              <w:rPr>
                <w:rFonts w:ascii="宋体" w:eastAsia="宋体" w:hAnsi="宋体" w:cs="Times New Roman"/>
                <w:b/>
                <w:color w:val="000000"/>
                <w:szCs w:val="21"/>
              </w:rPr>
              <w:t>单位</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b/>
                <w:color w:val="000000"/>
                <w:szCs w:val="21"/>
              </w:rPr>
            </w:pPr>
            <w:r w:rsidRPr="00A84FC5">
              <w:rPr>
                <w:rFonts w:ascii="宋体" w:eastAsia="宋体" w:hAnsi="宋体" w:cs="Times New Roman"/>
                <w:b/>
                <w:color w:val="000000"/>
                <w:szCs w:val="21"/>
              </w:rPr>
              <w:t>扣款金额（元</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1</w:t>
            </w:r>
          </w:p>
        </w:tc>
        <w:tc>
          <w:tcPr>
            <w:tcW w:w="322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上班期间喝酒违反劳动纪律、打架斗殴的</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次</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100-200</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2</w:t>
            </w:r>
          </w:p>
        </w:tc>
        <w:tc>
          <w:tcPr>
            <w:tcW w:w="322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随意破坏公共设施宣传、警示设施的</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次</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1</w:t>
            </w:r>
            <w:r w:rsidRPr="00A84FC5">
              <w:rPr>
                <w:rFonts w:ascii="宋体" w:eastAsia="宋体" w:hAnsi="宋体" w:cs="Times New Roman"/>
                <w:color w:val="000000"/>
                <w:szCs w:val="21"/>
              </w:rPr>
              <w:t>00</w:t>
            </w:r>
            <w:r w:rsidRPr="00A84FC5">
              <w:rPr>
                <w:rFonts w:ascii="宋体" w:eastAsia="宋体" w:hAnsi="宋体" w:cs="Times New Roman" w:hint="eastAsia"/>
                <w:color w:val="000000"/>
                <w:szCs w:val="21"/>
              </w:rPr>
              <w:t>-300</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3</w:t>
            </w:r>
          </w:p>
        </w:tc>
        <w:tc>
          <w:tcPr>
            <w:tcW w:w="322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生活区、施工现场乱拉乱接用电设施的</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处</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50</w:t>
            </w:r>
            <w:r w:rsidRPr="00A84FC5">
              <w:rPr>
                <w:rFonts w:ascii="宋体" w:eastAsia="宋体" w:hAnsi="宋体" w:cs="Times New Roman" w:hint="eastAsia"/>
                <w:color w:val="000000"/>
                <w:szCs w:val="21"/>
              </w:rPr>
              <w:t>-100</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4</w:t>
            </w:r>
          </w:p>
        </w:tc>
        <w:tc>
          <w:tcPr>
            <w:tcW w:w="322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使用碘钨灯、电炉取暖、热得快烧水的</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处</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1</w:t>
            </w:r>
            <w:r w:rsidRPr="00A84FC5">
              <w:rPr>
                <w:rFonts w:ascii="宋体" w:eastAsia="宋体" w:hAnsi="宋体" w:cs="Times New Roman"/>
                <w:color w:val="000000"/>
                <w:szCs w:val="21"/>
              </w:rPr>
              <w:t>00</w:t>
            </w:r>
            <w:r w:rsidRPr="00A84FC5">
              <w:rPr>
                <w:rFonts w:ascii="宋体" w:eastAsia="宋体" w:hAnsi="宋体" w:cs="Times New Roman" w:hint="eastAsia"/>
                <w:color w:val="000000"/>
                <w:szCs w:val="21"/>
              </w:rPr>
              <w:t>-20</w:t>
            </w:r>
            <w:r w:rsidRPr="00A84FC5">
              <w:rPr>
                <w:rFonts w:ascii="宋体" w:eastAsia="宋体" w:hAnsi="宋体" w:cs="Times New Roman"/>
                <w:color w:val="000000"/>
                <w:szCs w:val="21"/>
              </w:rPr>
              <w:t>0</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5</w:t>
            </w:r>
          </w:p>
        </w:tc>
        <w:tc>
          <w:tcPr>
            <w:tcW w:w="322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生活区、各类办公区乱扔乱倒垃圾、随意大小便的</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处</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1</w:t>
            </w:r>
            <w:r w:rsidRPr="00A84FC5">
              <w:rPr>
                <w:rFonts w:ascii="宋体" w:eastAsia="宋体" w:hAnsi="宋体" w:cs="Times New Roman"/>
                <w:color w:val="000000"/>
                <w:szCs w:val="21"/>
              </w:rPr>
              <w:t>00</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b/>
                <w:color w:val="000000"/>
                <w:szCs w:val="21"/>
              </w:rPr>
            </w:pPr>
            <w:r w:rsidRPr="00A84FC5">
              <w:rPr>
                <w:rFonts w:ascii="宋体" w:eastAsia="宋体" w:hAnsi="宋体" w:cs="Times New Roman" w:hint="eastAsia"/>
                <w:b/>
                <w:color w:val="000000"/>
                <w:szCs w:val="21"/>
              </w:rPr>
              <w:t>八</w:t>
            </w:r>
          </w:p>
        </w:tc>
        <w:tc>
          <w:tcPr>
            <w:tcW w:w="3222" w:type="pct"/>
            <w:vAlign w:val="center"/>
          </w:tcPr>
          <w:p w:rsidR="008511E3" w:rsidRPr="00A84FC5" w:rsidRDefault="008511E3" w:rsidP="003D09E2">
            <w:pPr>
              <w:autoSpaceDN w:val="0"/>
              <w:jc w:val="center"/>
              <w:textAlignment w:val="center"/>
              <w:rPr>
                <w:rFonts w:ascii="宋体" w:eastAsia="宋体" w:hAnsi="宋体" w:cs="Times New Roman"/>
                <w:b/>
                <w:color w:val="000000"/>
                <w:szCs w:val="21"/>
              </w:rPr>
            </w:pPr>
            <w:r w:rsidRPr="00A84FC5">
              <w:rPr>
                <w:rFonts w:ascii="宋体" w:eastAsia="宋体" w:hAnsi="宋体" w:cs="Times New Roman"/>
                <w:b/>
                <w:color w:val="000000"/>
                <w:szCs w:val="21"/>
              </w:rPr>
              <w:t>其他</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b/>
                <w:color w:val="000000"/>
                <w:szCs w:val="21"/>
              </w:rPr>
            </w:pPr>
            <w:r w:rsidRPr="00A84FC5">
              <w:rPr>
                <w:rFonts w:ascii="宋体" w:eastAsia="宋体" w:hAnsi="宋体" w:cs="Times New Roman"/>
                <w:b/>
                <w:color w:val="000000"/>
                <w:szCs w:val="21"/>
              </w:rPr>
              <w:t>单位</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b/>
                <w:color w:val="000000"/>
                <w:szCs w:val="21"/>
              </w:rPr>
            </w:pPr>
            <w:r w:rsidRPr="00A84FC5">
              <w:rPr>
                <w:rFonts w:ascii="宋体" w:eastAsia="宋体" w:hAnsi="宋体" w:cs="Times New Roman"/>
                <w:b/>
                <w:color w:val="000000"/>
                <w:szCs w:val="21"/>
              </w:rPr>
              <w:t>扣款金额（元）</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1</w:t>
            </w:r>
          </w:p>
        </w:tc>
        <w:tc>
          <w:tcPr>
            <w:tcW w:w="322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在</w:t>
            </w:r>
            <w:r w:rsidRPr="00A84FC5">
              <w:rPr>
                <w:rFonts w:ascii="宋体" w:eastAsia="宋体" w:hAnsi="宋体" w:cs="Times New Roman"/>
                <w:color w:val="000000"/>
                <w:szCs w:val="21"/>
              </w:rPr>
              <w:t>办公、生活、</w:t>
            </w:r>
            <w:r w:rsidRPr="00A84FC5">
              <w:rPr>
                <w:rFonts w:ascii="宋体" w:eastAsia="宋体" w:hAnsi="宋体" w:cs="Times New Roman" w:hint="eastAsia"/>
                <w:color w:val="000000"/>
                <w:szCs w:val="21"/>
              </w:rPr>
              <w:t>现场严重违反劳动纪律的</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次</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200-</w:t>
            </w:r>
            <w:r w:rsidRPr="00A84FC5">
              <w:rPr>
                <w:rFonts w:ascii="宋体" w:eastAsia="宋体" w:hAnsi="宋体" w:cs="Times New Roman"/>
                <w:color w:val="000000"/>
                <w:szCs w:val="21"/>
              </w:rPr>
              <w:t>500</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2</w:t>
            </w:r>
          </w:p>
        </w:tc>
        <w:tc>
          <w:tcPr>
            <w:tcW w:w="322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办公</w:t>
            </w:r>
            <w:r w:rsidRPr="00A84FC5">
              <w:rPr>
                <w:rFonts w:ascii="宋体" w:eastAsia="宋体" w:hAnsi="宋体" w:cs="Times New Roman" w:hint="eastAsia"/>
                <w:color w:val="000000"/>
                <w:szCs w:val="21"/>
              </w:rPr>
              <w:t>、</w:t>
            </w:r>
            <w:r w:rsidRPr="00A84FC5">
              <w:rPr>
                <w:rFonts w:ascii="宋体" w:eastAsia="宋体" w:hAnsi="宋体" w:cs="Times New Roman"/>
                <w:color w:val="000000"/>
                <w:szCs w:val="21"/>
              </w:rPr>
              <w:t>生活</w:t>
            </w:r>
            <w:r w:rsidRPr="00A84FC5">
              <w:rPr>
                <w:rFonts w:ascii="宋体" w:eastAsia="宋体" w:hAnsi="宋体" w:cs="Times New Roman" w:hint="eastAsia"/>
                <w:color w:val="000000"/>
                <w:szCs w:val="21"/>
              </w:rPr>
              <w:t>、现场消防设施、安全设施、宣传设施随意损坏</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次</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500</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3</w:t>
            </w:r>
          </w:p>
        </w:tc>
        <w:tc>
          <w:tcPr>
            <w:tcW w:w="322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自行设立存在安全隐患</w:t>
            </w:r>
            <w:r w:rsidRPr="00A84FC5">
              <w:rPr>
                <w:rFonts w:ascii="宋体" w:eastAsia="宋体" w:hAnsi="宋体" w:cs="Times New Roman" w:hint="eastAsia"/>
                <w:color w:val="000000"/>
                <w:szCs w:val="21"/>
              </w:rPr>
              <w:t>设施的</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处</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300</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4</w:t>
            </w:r>
          </w:p>
        </w:tc>
        <w:tc>
          <w:tcPr>
            <w:tcW w:w="322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施工现场明火取暖烧荒的</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处</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1</w:t>
            </w:r>
            <w:r w:rsidRPr="00A84FC5">
              <w:rPr>
                <w:rFonts w:ascii="宋体" w:eastAsia="宋体" w:hAnsi="宋体" w:cs="Times New Roman"/>
                <w:color w:val="000000"/>
                <w:szCs w:val="21"/>
              </w:rPr>
              <w:t>00</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5</w:t>
            </w:r>
          </w:p>
        </w:tc>
        <w:tc>
          <w:tcPr>
            <w:tcW w:w="322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凡列入安全隐患的</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处</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200</w:t>
            </w:r>
          </w:p>
        </w:tc>
      </w:tr>
      <w:tr w:rsidR="008511E3" w:rsidRPr="00A84FC5" w:rsidTr="003D09E2">
        <w:trPr>
          <w:trHeight w:val="454"/>
          <w:jc w:val="center"/>
        </w:trPr>
        <w:tc>
          <w:tcPr>
            <w:tcW w:w="48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color w:val="000000"/>
                <w:szCs w:val="21"/>
              </w:rPr>
              <w:t>6</w:t>
            </w:r>
          </w:p>
        </w:tc>
        <w:tc>
          <w:tcPr>
            <w:tcW w:w="3222"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发生事故未及时上报和虚报的或有意破坏事故现场的</w:t>
            </w:r>
          </w:p>
        </w:tc>
        <w:tc>
          <w:tcPr>
            <w:tcW w:w="430" w:type="pct"/>
            <w:gridSpan w:val="2"/>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次</w:t>
            </w:r>
          </w:p>
        </w:tc>
        <w:tc>
          <w:tcPr>
            <w:tcW w:w="866" w:type="pct"/>
            <w:vAlign w:val="center"/>
          </w:tcPr>
          <w:p w:rsidR="008511E3" w:rsidRPr="00A84FC5" w:rsidRDefault="008511E3" w:rsidP="003D09E2">
            <w:pPr>
              <w:autoSpaceDN w:val="0"/>
              <w:jc w:val="center"/>
              <w:textAlignment w:val="center"/>
              <w:rPr>
                <w:rFonts w:ascii="宋体" w:eastAsia="宋体" w:hAnsi="宋体" w:cs="Times New Roman"/>
                <w:color w:val="000000"/>
                <w:szCs w:val="21"/>
              </w:rPr>
            </w:pPr>
            <w:r w:rsidRPr="00A84FC5">
              <w:rPr>
                <w:rFonts w:ascii="宋体" w:eastAsia="宋体" w:hAnsi="宋体" w:cs="Times New Roman" w:hint="eastAsia"/>
                <w:color w:val="000000"/>
                <w:szCs w:val="21"/>
              </w:rPr>
              <w:t>2000-5000</w:t>
            </w:r>
          </w:p>
        </w:tc>
      </w:tr>
    </w:tbl>
    <w:p w:rsidR="008511E3" w:rsidRDefault="008511E3" w:rsidP="008511E3">
      <w:pPr>
        <w:widowControl/>
        <w:spacing w:line="360" w:lineRule="auto"/>
        <w:ind w:rightChars="-10" w:right="-21" w:firstLineChars="200" w:firstLine="422"/>
        <w:jc w:val="left"/>
        <w:rPr>
          <w:rFonts w:ascii="宋体" w:eastAsia="宋体" w:hAnsi="宋体" w:cs="宋体"/>
          <w:b/>
          <w:bCs/>
          <w:kern w:val="0"/>
          <w:szCs w:val="21"/>
          <w:lang w:bidi="en-US"/>
        </w:rPr>
      </w:pPr>
      <w:r w:rsidRPr="002A3622">
        <w:rPr>
          <w:rFonts w:ascii="宋体" w:eastAsia="宋体" w:hAnsi="宋体" w:cs="宋体" w:hint="eastAsia"/>
          <w:b/>
          <w:bCs/>
          <w:kern w:val="0"/>
          <w:szCs w:val="21"/>
          <w:lang w:bidi="en-US"/>
        </w:rPr>
        <w:t>说明：细则中未列出的其他安全违章行为项目部视情节严重程度酌情处罚！</w:t>
      </w:r>
    </w:p>
    <w:p w:rsidR="008511E3" w:rsidRDefault="008511E3" w:rsidP="008511E3">
      <w:pPr>
        <w:spacing w:beforeLines="50" w:afterLines="50" w:line="360" w:lineRule="auto"/>
        <w:outlineLvl w:val="1"/>
        <w:rPr>
          <w:rFonts w:ascii="黑体" w:eastAsia="黑体" w:hAnsi="黑体" w:cs="Times New Roman"/>
          <w:b/>
          <w:color w:val="0000FF"/>
          <w:sz w:val="28"/>
          <w:szCs w:val="28"/>
        </w:rPr>
      </w:pPr>
      <w:bookmarkStart w:id="482" w:name="_Toc509241430"/>
      <w:r>
        <w:rPr>
          <w:rFonts w:ascii="黑体" w:eastAsia="黑体" w:hAnsi="黑体" w:cs="Times New Roman" w:hint="eastAsia"/>
          <w:b/>
          <w:color w:val="0000FF"/>
          <w:sz w:val="28"/>
          <w:szCs w:val="28"/>
        </w:rPr>
        <w:lastRenderedPageBreak/>
        <w:t>12</w:t>
      </w:r>
      <w:r w:rsidRPr="00A77AFF">
        <w:rPr>
          <w:rFonts w:ascii="黑体" w:eastAsia="黑体" w:hAnsi="黑体" w:cs="Times New Roman" w:hint="eastAsia"/>
          <w:b/>
          <w:color w:val="0000FF"/>
          <w:sz w:val="28"/>
          <w:szCs w:val="28"/>
        </w:rPr>
        <w:t>.</w:t>
      </w:r>
      <w:r>
        <w:rPr>
          <w:rFonts w:ascii="黑体" w:eastAsia="黑体" w:hAnsi="黑体" w:cs="Times New Roman" w:hint="eastAsia"/>
          <w:b/>
          <w:color w:val="0000FF"/>
          <w:sz w:val="28"/>
          <w:szCs w:val="28"/>
        </w:rPr>
        <w:t>6</w:t>
      </w:r>
      <w:r w:rsidRPr="00695E29">
        <w:rPr>
          <w:rFonts w:ascii="黑体" w:eastAsia="黑体" w:hAnsi="黑体" w:cs="Times New Roman" w:hint="eastAsia"/>
          <w:b/>
          <w:color w:val="0000FF"/>
          <w:sz w:val="28"/>
          <w:szCs w:val="28"/>
        </w:rPr>
        <w:t>环境保护、水土保持措施</w:t>
      </w:r>
      <w:bookmarkEnd w:id="482"/>
    </w:p>
    <w:p w:rsidR="008511E3" w:rsidRDefault="008511E3" w:rsidP="008511E3">
      <w:pPr>
        <w:spacing w:line="360" w:lineRule="auto"/>
        <w:outlineLvl w:val="2"/>
        <w:rPr>
          <w:rFonts w:ascii="黑体" w:eastAsia="黑体" w:hAnsi="黑体"/>
          <w:b/>
          <w:color w:val="0000FF"/>
          <w:sz w:val="28"/>
          <w:szCs w:val="28"/>
        </w:rPr>
      </w:pPr>
      <w:bookmarkStart w:id="483" w:name="_Toc509241431"/>
      <w:r>
        <w:rPr>
          <w:rFonts w:ascii="黑体" w:eastAsia="黑体" w:hAnsi="黑体" w:hint="eastAsia"/>
          <w:b/>
          <w:color w:val="0000FF"/>
          <w:sz w:val="28"/>
          <w:szCs w:val="28"/>
        </w:rPr>
        <w:t>12</w:t>
      </w:r>
      <w:r w:rsidRPr="001819ED">
        <w:rPr>
          <w:rFonts w:ascii="黑体" w:eastAsia="黑体" w:hAnsi="黑体" w:hint="eastAsia"/>
          <w:b/>
          <w:color w:val="0000FF"/>
          <w:sz w:val="28"/>
          <w:szCs w:val="28"/>
        </w:rPr>
        <w:t>.</w:t>
      </w:r>
      <w:r>
        <w:rPr>
          <w:rFonts w:ascii="黑体" w:eastAsia="黑体" w:hAnsi="黑体" w:hint="eastAsia"/>
          <w:b/>
          <w:color w:val="0000FF"/>
          <w:sz w:val="28"/>
          <w:szCs w:val="28"/>
        </w:rPr>
        <w:t>6</w:t>
      </w:r>
      <w:r w:rsidRPr="001819ED">
        <w:rPr>
          <w:rFonts w:ascii="黑体" w:eastAsia="黑体" w:hAnsi="黑体" w:hint="eastAsia"/>
          <w:b/>
          <w:color w:val="0000FF"/>
          <w:sz w:val="28"/>
          <w:szCs w:val="28"/>
        </w:rPr>
        <w:t>.</w:t>
      </w:r>
      <w:r>
        <w:rPr>
          <w:rFonts w:ascii="黑体" w:eastAsia="黑体" w:hAnsi="黑体" w:hint="eastAsia"/>
          <w:b/>
          <w:color w:val="0000FF"/>
          <w:sz w:val="28"/>
          <w:szCs w:val="28"/>
        </w:rPr>
        <w:t>1</w:t>
      </w:r>
      <w:r w:rsidRPr="00695E29">
        <w:rPr>
          <w:rFonts w:ascii="黑体" w:eastAsia="黑体" w:hAnsi="黑体" w:hint="eastAsia"/>
          <w:b/>
          <w:color w:val="0000FF"/>
          <w:sz w:val="28"/>
          <w:szCs w:val="28"/>
        </w:rPr>
        <w:t>水环境保护措施</w:t>
      </w:r>
      <w:bookmarkEnd w:id="483"/>
    </w:p>
    <w:p w:rsidR="008511E3" w:rsidRPr="00CF33F7" w:rsidRDefault="008511E3" w:rsidP="008511E3">
      <w:pPr>
        <w:spacing w:line="360" w:lineRule="auto"/>
        <w:ind w:firstLineChars="200" w:firstLine="480"/>
        <w:rPr>
          <w:rFonts w:ascii="宋体" w:hAnsi="宋体"/>
          <w:sz w:val="24"/>
        </w:rPr>
      </w:pPr>
      <w:r w:rsidRPr="00CF33F7">
        <w:rPr>
          <w:rFonts w:ascii="宋体" w:hAnsi="宋体" w:hint="eastAsia"/>
          <w:sz w:val="24"/>
        </w:rPr>
        <w:t>（1）</w:t>
      </w:r>
      <w:r w:rsidRPr="00CF33F7">
        <w:rPr>
          <w:rFonts w:ascii="宋体" w:hAnsi="宋体"/>
          <w:sz w:val="24"/>
        </w:rPr>
        <w:t>施工现场修建沉淀池，先将污水排入沉淀池，检测达到排放标准后排入河流。</w:t>
      </w:r>
    </w:p>
    <w:p w:rsidR="008511E3" w:rsidRPr="00CF33F7" w:rsidRDefault="008511E3" w:rsidP="008511E3">
      <w:pPr>
        <w:spacing w:line="360" w:lineRule="auto"/>
        <w:ind w:firstLineChars="200" w:firstLine="480"/>
        <w:rPr>
          <w:rFonts w:ascii="宋体" w:hAnsi="宋体"/>
          <w:sz w:val="24"/>
        </w:rPr>
      </w:pPr>
      <w:r w:rsidRPr="00CF33F7">
        <w:rPr>
          <w:rFonts w:ascii="宋体" w:hAnsi="宋体" w:hint="eastAsia"/>
          <w:sz w:val="24"/>
        </w:rPr>
        <w:t>（2）现场存放油料的地面进行防渗处理，如采用防渗混凝土地面、铺防油毡等措施。在使用过程中，要采取防止油料跑、冒、滴、漏的措施，防止土壤受到污染。</w:t>
      </w:r>
    </w:p>
    <w:p w:rsidR="008511E3" w:rsidRPr="00CF33F7" w:rsidRDefault="008511E3" w:rsidP="008511E3">
      <w:pPr>
        <w:spacing w:line="360" w:lineRule="auto"/>
        <w:ind w:firstLineChars="200" w:firstLine="480"/>
        <w:rPr>
          <w:rFonts w:ascii="宋体" w:hAnsi="宋体"/>
          <w:sz w:val="24"/>
        </w:rPr>
      </w:pPr>
      <w:r w:rsidRPr="00CF33F7">
        <w:rPr>
          <w:rFonts w:ascii="宋体" w:hAnsi="宋体" w:hint="eastAsia"/>
          <w:sz w:val="24"/>
        </w:rPr>
        <w:t>（3）施工现场的临时食堂，污水排放设置有效的隔油池，定期清理，防止污染。</w:t>
      </w:r>
    </w:p>
    <w:p w:rsidR="008511E3" w:rsidRPr="00CF33F7" w:rsidRDefault="008511E3" w:rsidP="008511E3">
      <w:pPr>
        <w:spacing w:line="360" w:lineRule="auto"/>
        <w:ind w:firstLineChars="200" w:firstLine="480"/>
        <w:rPr>
          <w:rFonts w:ascii="宋体" w:hAnsi="宋体"/>
          <w:sz w:val="24"/>
        </w:rPr>
      </w:pPr>
      <w:r w:rsidRPr="00CF33F7">
        <w:rPr>
          <w:rFonts w:ascii="宋体" w:hAnsi="宋体" w:hint="eastAsia"/>
          <w:sz w:val="24"/>
        </w:rPr>
        <w:t>（4）工地临时厕所的化粪池采取防渗措施，并尽可能利用既有建筑物内的水冲式厕所，同时做好防蝇、灭蛆工作。</w:t>
      </w:r>
    </w:p>
    <w:p w:rsidR="008511E3" w:rsidRPr="00CF33F7" w:rsidRDefault="008511E3" w:rsidP="008511E3">
      <w:pPr>
        <w:spacing w:line="360" w:lineRule="auto"/>
        <w:ind w:firstLineChars="200" w:firstLine="480"/>
        <w:rPr>
          <w:rFonts w:ascii="宋体" w:hAnsi="宋体"/>
          <w:sz w:val="24"/>
        </w:rPr>
      </w:pPr>
      <w:r w:rsidRPr="00CF33F7">
        <w:rPr>
          <w:rFonts w:ascii="宋体" w:hAnsi="宋体" w:hint="eastAsia"/>
          <w:sz w:val="24"/>
        </w:rPr>
        <w:t>（5）化学用品、外加剂等应库内存放，妥善保管，防止污染环境。</w:t>
      </w:r>
    </w:p>
    <w:p w:rsidR="008511E3" w:rsidRPr="00CF33F7" w:rsidRDefault="008511E3" w:rsidP="008511E3">
      <w:pPr>
        <w:spacing w:line="360" w:lineRule="auto"/>
        <w:ind w:firstLineChars="200" w:firstLine="480"/>
        <w:rPr>
          <w:rFonts w:ascii="宋体" w:hAnsi="宋体"/>
          <w:sz w:val="24"/>
        </w:rPr>
      </w:pPr>
      <w:r w:rsidRPr="00CF33F7">
        <w:rPr>
          <w:rFonts w:ascii="宋体" w:hAnsi="宋体" w:hint="eastAsia"/>
          <w:sz w:val="24"/>
        </w:rPr>
        <w:t>（6）加强对地表水和地下水水质的监测，配合当地环境监测部门搞好舆论宣传和监督工作，加强对沿线施工废水的控制，发现新的污染问题及时进行处理，防止水质恶化。</w:t>
      </w:r>
    </w:p>
    <w:p w:rsidR="008511E3" w:rsidRDefault="008511E3" w:rsidP="008511E3">
      <w:pPr>
        <w:pStyle w:val="15"/>
        <w:ind w:firstLine="480"/>
        <w:rPr>
          <w:b w:val="0"/>
          <w:bCs w:val="0"/>
          <w:szCs w:val="24"/>
          <w:lang w:eastAsia="zh-CN"/>
        </w:rPr>
      </w:pPr>
      <w:r>
        <w:rPr>
          <w:rFonts w:hint="eastAsia"/>
          <w:b w:val="0"/>
          <w:bCs w:val="0"/>
          <w:lang w:eastAsia="zh-CN"/>
        </w:rPr>
        <w:t>（7）</w:t>
      </w:r>
      <w:r>
        <w:rPr>
          <w:rFonts w:hint="eastAsia"/>
          <w:b w:val="0"/>
          <w:bCs w:val="0"/>
          <w:szCs w:val="24"/>
          <w:lang w:eastAsia="zh-CN"/>
        </w:rPr>
        <w:t>施工过程中对水的污染主要是施工产生的污水，污水中含悬浮物、油类物质、石屑及石粉。</w:t>
      </w:r>
    </w:p>
    <w:p w:rsidR="008511E3" w:rsidRDefault="008511E3" w:rsidP="008511E3">
      <w:pPr>
        <w:pStyle w:val="15"/>
        <w:ind w:firstLine="480"/>
        <w:rPr>
          <w:b w:val="0"/>
          <w:bCs w:val="0"/>
          <w:szCs w:val="24"/>
          <w:lang w:eastAsia="zh-CN"/>
        </w:rPr>
      </w:pPr>
      <w:r>
        <w:rPr>
          <w:rFonts w:hint="eastAsia"/>
          <w:b w:val="0"/>
          <w:bCs w:val="0"/>
          <w:lang w:eastAsia="zh-CN"/>
        </w:rPr>
        <w:t>（8）</w:t>
      </w:r>
      <w:r>
        <w:rPr>
          <w:rFonts w:hint="eastAsia"/>
          <w:b w:val="0"/>
          <w:bCs w:val="0"/>
          <w:szCs w:val="24"/>
          <w:lang w:eastAsia="zh-CN"/>
        </w:rPr>
        <w:t>混凝土的生产、运输、浇筑产生的污染，施工机械设备产生的污染，劳动力高度集中产生的污染，以及其它相关配套设施产生的污染将对水源产生较大影响，在施工中要采取有效措施，保护水源不受污染。</w:t>
      </w:r>
    </w:p>
    <w:p w:rsidR="008511E3" w:rsidRDefault="008511E3" w:rsidP="008511E3">
      <w:pPr>
        <w:spacing w:line="360" w:lineRule="auto"/>
        <w:outlineLvl w:val="2"/>
        <w:rPr>
          <w:rFonts w:ascii="黑体" w:eastAsia="黑体" w:hAnsi="黑体"/>
          <w:b/>
          <w:color w:val="0000FF"/>
          <w:sz w:val="28"/>
          <w:szCs w:val="28"/>
        </w:rPr>
      </w:pPr>
      <w:bookmarkStart w:id="484" w:name="_Toc509241432"/>
      <w:r>
        <w:rPr>
          <w:rFonts w:ascii="黑体" w:eastAsia="黑体" w:hAnsi="黑体" w:hint="eastAsia"/>
          <w:b/>
          <w:color w:val="0000FF"/>
          <w:sz w:val="28"/>
          <w:szCs w:val="28"/>
        </w:rPr>
        <w:t>12</w:t>
      </w:r>
      <w:r w:rsidRPr="001819ED">
        <w:rPr>
          <w:rFonts w:ascii="黑体" w:eastAsia="黑体" w:hAnsi="黑体" w:hint="eastAsia"/>
          <w:b/>
          <w:color w:val="0000FF"/>
          <w:sz w:val="28"/>
          <w:szCs w:val="28"/>
        </w:rPr>
        <w:t>.</w:t>
      </w:r>
      <w:r>
        <w:rPr>
          <w:rFonts w:ascii="黑体" w:eastAsia="黑体" w:hAnsi="黑体" w:hint="eastAsia"/>
          <w:b/>
          <w:color w:val="0000FF"/>
          <w:sz w:val="28"/>
          <w:szCs w:val="28"/>
        </w:rPr>
        <w:t>6</w:t>
      </w:r>
      <w:r w:rsidRPr="001819ED">
        <w:rPr>
          <w:rFonts w:ascii="黑体" w:eastAsia="黑体" w:hAnsi="黑体" w:hint="eastAsia"/>
          <w:b/>
          <w:color w:val="0000FF"/>
          <w:sz w:val="28"/>
          <w:szCs w:val="28"/>
        </w:rPr>
        <w:t>.</w:t>
      </w:r>
      <w:r>
        <w:rPr>
          <w:rFonts w:ascii="黑体" w:eastAsia="黑体" w:hAnsi="黑体" w:hint="eastAsia"/>
          <w:b/>
          <w:color w:val="0000FF"/>
          <w:sz w:val="28"/>
          <w:szCs w:val="28"/>
        </w:rPr>
        <w:t>2</w:t>
      </w:r>
      <w:r w:rsidRPr="00695E29">
        <w:rPr>
          <w:rFonts w:ascii="黑体" w:eastAsia="黑体" w:hAnsi="黑体" w:hint="eastAsia"/>
          <w:b/>
          <w:color w:val="0000FF"/>
          <w:sz w:val="28"/>
          <w:szCs w:val="28"/>
        </w:rPr>
        <w:t>大气环境保护措施</w:t>
      </w:r>
      <w:bookmarkEnd w:id="484"/>
    </w:p>
    <w:p w:rsidR="008511E3" w:rsidRPr="000F1079" w:rsidRDefault="008511E3" w:rsidP="008511E3">
      <w:pPr>
        <w:pStyle w:val="15"/>
        <w:ind w:firstLine="480"/>
        <w:rPr>
          <w:b w:val="0"/>
          <w:bCs w:val="0"/>
          <w:lang w:eastAsia="zh-CN"/>
        </w:rPr>
      </w:pPr>
      <w:r>
        <w:rPr>
          <w:rFonts w:hint="eastAsia"/>
          <w:b w:val="0"/>
          <w:bCs w:val="0"/>
          <w:lang w:eastAsia="zh-CN"/>
        </w:rPr>
        <w:t>（1）</w:t>
      </w:r>
      <w:r w:rsidRPr="000F1079">
        <w:rPr>
          <w:b w:val="0"/>
          <w:bCs w:val="0"/>
          <w:lang w:eastAsia="zh-CN"/>
        </w:rPr>
        <w:t>选择低污染的设备，并安装空气污染控制系统。加强机械设备的维修保养和达标活动，减少机械废气、排烟对空气环境的污染。对汽油等易挥发物品要密闭存放，并尽量缩短开启时间。</w:t>
      </w:r>
    </w:p>
    <w:p w:rsidR="008511E3" w:rsidRPr="000F1079" w:rsidRDefault="008511E3" w:rsidP="008511E3">
      <w:pPr>
        <w:pStyle w:val="15"/>
        <w:ind w:firstLine="480"/>
        <w:rPr>
          <w:b w:val="0"/>
          <w:bCs w:val="0"/>
          <w:lang w:eastAsia="zh-CN"/>
        </w:rPr>
      </w:pPr>
      <w:r>
        <w:rPr>
          <w:rFonts w:hint="eastAsia"/>
          <w:b w:val="0"/>
          <w:bCs w:val="0"/>
          <w:lang w:eastAsia="zh-CN"/>
        </w:rPr>
        <w:t>（2）</w:t>
      </w:r>
      <w:r w:rsidRPr="000F1079">
        <w:rPr>
          <w:b w:val="0"/>
          <w:bCs w:val="0"/>
          <w:lang w:eastAsia="zh-CN"/>
        </w:rPr>
        <w:t>在运输、储存水泥和粉煤灰等易飞扬物时，采取覆盖、密封、洒水等措施防止和减少扬尘。配备专用洒水车，对施工现场和运输道路经常进行清扫和洒水湿润，减少扬尘。</w:t>
      </w:r>
    </w:p>
    <w:p w:rsidR="008511E3" w:rsidRPr="000F1079" w:rsidRDefault="008511E3" w:rsidP="008511E3">
      <w:pPr>
        <w:pStyle w:val="15"/>
        <w:ind w:firstLine="480"/>
        <w:rPr>
          <w:b w:val="0"/>
          <w:bCs w:val="0"/>
          <w:lang w:eastAsia="zh-CN"/>
        </w:rPr>
      </w:pPr>
      <w:r>
        <w:rPr>
          <w:rFonts w:hint="eastAsia"/>
          <w:b w:val="0"/>
          <w:bCs w:val="0"/>
          <w:lang w:eastAsia="zh-CN"/>
        </w:rPr>
        <w:t>（3）</w:t>
      </w:r>
      <w:r w:rsidRPr="000F1079">
        <w:rPr>
          <w:b w:val="0"/>
          <w:bCs w:val="0"/>
          <w:lang w:eastAsia="zh-CN"/>
        </w:rPr>
        <w:t>车辆进出工地不得超限运输，防止沿途撒漏。</w:t>
      </w:r>
    </w:p>
    <w:p w:rsidR="008511E3" w:rsidRPr="000F1079" w:rsidRDefault="008511E3" w:rsidP="008511E3">
      <w:pPr>
        <w:pStyle w:val="15"/>
        <w:ind w:firstLine="480"/>
        <w:rPr>
          <w:b w:val="0"/>
          <w:bCs w:val="0"/>
          <w:lang w:eastAsia="zh-CN"/>
        </w:rPr>
      </w:pPr>
      <w:r>
        <w:rPr>
          <w:rFonts w:hint="eastAsia"/>
          <w:b w:val="0"/>
          <w:bCs w:val="0"/>
          <w:lang w:eastAsia="zh-CN"/>
        </w:rPr>
        <w:lastRenderedPageBreak/>
        <w:t>（4）</w:t>
      </w:r>
      <w:r w:rsidRPr="000F1079">
        <w:rPr>
          <w:b w:val="0"/>
          <w:bCs w:val="0"/>
          <w:lang w:eastAsia="zh-CN"/>
        </w:rPr>
        <w:t>在混凝土拌和站、水泥库等对环境有重要影响的设施布置时，要充分考虑本地区的季节风向，采取远离居民区并在搅拌站进料仓上安装除尘装置，控制粉尘污染。</w:t>
      </w:r>
    </w:p>
    <w:p w:rsidR="008511E3" w:rsidRPr="000F1079" w:rsidRDefault="008511E3" w:rsidP="008511E3">
      <w:pPr>
        <w:pStyle w:val="15"/>
        <w:ind w:firstLine="480"/>
        <w:rPr>
          <w:b w:val="0"/>
          <w:bCs w:val="0"/>
          <w:lang w:eastAsia="zh-CN"/>
        </w:rPr>
      </w:pPr>
      <w:r>
        <w:rPr>
          <w:rFonts w:hint="eastAsia"/>
          <w:b w:val="0"/>
          <w:bCs w:val="0"/>
          <w:lang w:eastAsia="zh-CN"/>
        </w:rPr>
        <w:t>（5）</w:t>
      </w:r>
      <w:r w:rsidRPr="000F1079">
        <w:rPr>
          <w:b w:val="0"/>
          <w:bCs w:val="0"/>
          <w:lang w:eastAsia="zh-CN"/>
        </w:rPr>
        <w:t>严禁在现场焚烧任何废弃物及有毒废料（废机油、废塑料等）。因防水、防腐等工程的需要使用具有挥发性的有毒有害物质时，如油漆、稀释料等，应对此类物品设置专门的地方贮存，并作好密封、防渗漏措施，本着随用随开、用完盖好的原则，减少挥发，杜绝泄漏，保持良好的通风，严禁遗洒地面造成污染。</w:t>
      </w:r>
    </w:p>
    <w:p w:rsidR="008511E3" w:rsidRPr="000F1079" w:rsidRDefault="008511E3" w:rsidP="008511E3">
      <w:pPr>
        <w:pStyle w:val="15"/>
        <w:ind w:firstLine="480"/>
        <w:rPr>
          <w:b w:val="0"/>
          <w:bCs w:val="0"/>
          <w:lang w:eastAsia="zh-CN"/>
        </w:rPr>
      </w:pPr>
      <w:r>
        <w:rPr>
          <w:rFonts w:hint="eastAsia"/>
          <w:b w:val="0"/>
          <w:bCs w:val="0"/>
          <w:lang w:eastAsia="zh-CN"/>
        </w:rPr>
        <w:t>（6）</w:t>
      </w:r>
      <w:r w:rsidRPr="000F1079">
        <w:rPr>
          <w:b w:val="0"/>
          <w:bCs w:val="0"/>
          <w:lang w:eastAsia="zh-CN"/>
        </w:rPr>
        <w:t>生活营地使用清洁能源，定期清理排烟系统，保证炉灶烟尘符合标准。</w:t>
      </w:r>
    </w:p>
    <w:p w:rsidR="008511E3" w:rsidRDefault="008511E3" w:rsidP="008511E3">
      <w:pPr>
        <w:spacing w:line="360" w:lineRule="auto"/>
        <w:outlineLvl w:val="2"/>
        <w:rPr>
          <w:rFonts w:ascii="黑体" w:eastAsia="黑体" w:hAnsi="黑体"/>
          <w:b/>
          <w:color w:val="0000FF"/>
          <w:sz w:val="28"/>
          <w:szCs w:val="28"/>
        </w:rPr>
      </w:pPr>
      <w:bookmarkStart w:id="485" w:name="_Toc509241433"/>
      <w:r>
        <w:rPr>
          <w:rFonts w:ascii="黑体" w:eastAsia="黑体" w:hAnsi="黑体" w:hint="eastAsia"/>
          <w:b/>
          <w:color w:val="0000FF"/>
          <w:sz w:val="28"/>
          <w:szCs w:val="28"/>
        </w:rPr>
        <w:t>12</w:t>
      </w:r>
      <w:r w:rsidRPr="001819ED">
        <w:rPr>
          <w:rFonts w:ascii="黑体" w:eastAsia="黑体" w:hAnsi="黑体" w:hint="eastAsia"/>
          <w:b/>
          <w:color w:val="0000FF"/>
          <w:sz w:val="28"/>
          <w:szCs w:val="28"/>
        </w:rPr>
        <w:t>.</w:t>
      </w:r>
      <w:r>
        <w:rPr>
          <w:rFonts w:ascii="黑体" w:eastAsia="黑体" w:hAnsi="黑体" w:hint="eastAsia"/>
          <w:b/>
          <w:color w:val="0000FF"/>
          <w:sz w:val="28"/>
          <w:szCs w:val="28"/>
        </w:rPr>
        <w:t>6</w:t>
      </w:r>
      <w:r w:rsidRPr="001819ED">
        <w:rPr>
          <w:rFonts w:ascii="黑体" w:eastAsia="黑体" w:hAnsi="黑体" w:hint="eastAsia"/>
          <w:b/>
          <w:color w:val="0000FF"/>
          <w:sz w:val="28"/>
          <w:szCs w:val="28"/>
        </w:rPr>
        <w:t>.</w:t>
      </w:r>
      <w:r>
        <w:rPr>
          <w:rFonts w:ascii="黑体" w:eastAsia="黑体" w:hAnsi="黑体" w:hint="eastAsia"/>
          <w:b/>
          <w:color w:val="0000FF"/>
          <w:sz w:val="28"/>
          <w:szCs w:val="28"/>
        </w:rPr>
        <w:t>3</w:t>
      </w:r>
      <w:r w:rsidRPr="00695E29">
        <w:rPr>
          <w:rFonts w:ascii="黑体" w:eastAsia="黑体" w:hAnsi="黑体" w:hint="eastAsia"/>
          <w:b/>
          <w:color w:val="0000FF"/>
          <w:sz w:val="28"/>
          <w:szCs w:val="28"/>
        </w:rPr>
        <w:t>固体废弃物污染防治措施</w:t>
      </w:r>
      <w:bookmarkEnd w:id="485"/>
    </w:p>
    <w:p w:rsidR="008511E3" w:rsidRPr="000F1079" w:rsidRDefault="008511E3" w:rsidP="008511E3">
      <w:pPr>
        <w:pStyle w:val="15"/>
        <w:ind w:firstLine="480"/>
        <w:rPr>
          <w:b w:val="0"/>
          <w:bCs w:val="0"/>
          <w:lang w:eastAsia="zh-CN"/>
        </w:rPr>
      </w:pPr>
      <w:r>
        <w:rPr>
          <w:rFonts w:hint="eastAsia"/>
          <w:b w:val="0"/>
          <w:bCs w:val="0"/>
          <w:lang w:eastAsia="zh-CN"/>
        </w:rPr>
        <w:t>（1）</w:t>
      </w:r>
      <w:r w:rsidRPr="000F1079">
        <w:rPr>
          <w:b w:val="0"/>
          <w:bCs w:val="0"/>
          <w:lang w:eastAsia="zh-CN"/>
        </w:rPr>
        <w:t>生产生活垃圾集中分类堆放，按地方政府环保部门要求处理。垃圾存放处要远离营区、远离水源，生活用一次性器具均采用可降解材料制品，集中存放，定期掩埋；不可降解的塑料制品等废物集中存放包装后，定期运至内地指定地点处理；避免产生白色污染，废品收购站可回收的运至废品收购站处理。</w:t>
      </w:r>
    </w:p>
    <w:p w:rsidR="008511E3" w:rsidRPr="000F1079" w:rsidRDefault="008511E3" w:rsidP="008511E3">
      <w:pPr>
        <w:pStyle w:val="15"/>
        <w:ind w:firstLine="480"/>
        <w:rPr>
          <w:b w:val="0"/>
          <w:bCs w:val="0"/>
          <w:lang w:eastAsia="zh-CN"/>
        </w:rPr>
      </w:pPr>
      <w:r>
        <w:rPr>
          <w:rFonts w:hint="eastAsia"/>
          <w:b w:val="0"/>
          <w:bCs w:val="0"/>
          <w:lang w:eastAsia="zh-CN"/>
        </w:rPr>
        <w:t>（2）</w:t>
      </w:r>
      <w:r w:rsidRPr="000F1079">
        <w:rPr>
          <w:b w:val="0"/>
          <w:bCs w:val="0"/>
          <w:lang w:eastAsia="zh-CN"/>
        </w:rPr>
        <w:t>加强废旧料、报废材料的回收和管理，减少污染，保护环境。</w:t>
      </w:r>
    </w:p>
    <w:p w:rsidR="008511E3" w:rsidRDefault="008511E3" w:rsidP="008511E3">
      <w:pPr>
        <w:spacing w:line="360" w:lineRule="auto"/>
        <w:outlineLvl w:val="2"/>
        <w:rPr>
          <w:rFonts w:ascii="黑体" w:eastAsia="黑体" w:hAnsi="黑体"/>
          <w:b/>
          <w:color w:val="0000FF"/>
          <w:sz w:val="28"/>
          <w:szCs w:val="28"/>
        </w:rPr>
      </w:pPr>
      <w:bookmarkStart w:id="486" w:name="_Toc509241434"/>
      <w:r>
        <w:rPr>
          <w:rFonts w:ascii="黑体" w:eastAsia="黑体" w:hAnsi="黑体" w:hint="eastAsia"/>
          <w:b/>
          <w:color w:val="0000FF"/>
          <w:sz w:val="28"/>
          <w:szCs w:val="28"/>
        </w:rPr>
        <w:t>12</w:t>
      </w:r>
      <w:r w:rsidRPr="001819ED">
        <w:rPr>
          <w:rFonts w:ascii="黑体" w:eastAsia="黑体" w:hAnsi="黑体" w:hint="eastAsia"/>
          <w:b/>
          <w:color w:val="0000FF"/>
          <w:sz w:val="28"/>
          <w:szCs w:val="28"/>
        </w:rPr>
        <w:t>.</w:t>
      </w:r>
      <w:r>
        <w:rPr>
          <w:rFonts w:ascii="黑体" w:eastAsia="黑体" w:hAnsi="黑体" w:hint="eastAsia"/>
          <w:b/>
          <w:color w:val="0000FF"/>
          <w:sz w:val="28"/>
          <w:szCs w:val="28"/>
        </w:rPr>
        <w:t>6</w:t>
      </w:r>
      <w:r w:rsidRPr="001819ED">
        <w:rPr>
          <w:rFonts w:ascii="黑体" w:eastAsia="黑体" w:hAnsi="黑体" w:hint="eastAsia"/>
          <w:b/>
          <w:color w:val="0000FF"/>
          <w:sz w:val="28"/>
          <w:szCs w:val="28"/>
        </w:rPr>
        <w:t>.</w:t>
      </w:r>
      <w:r>
        <w:rPr>
          <w:rFonts w:ascii="黑体" w:eastAsia="黑体" w:hAnsi="黑体" w:hint="eastAsia"/>
          <w:b/>
          <w:color w:val="0000FF"/>
          <w:sz w:val="28"/>
          <w:szCs w:val="28"/>
        </w:rPr>
        <w:t>4</w:t>
      </w:r>
      <w:r w:rsidRPr="00695E29">
        <w:rPr>
          <w:rFonts w:ascii="黑体" w:eastAsia="黑体" w:hAnsi="黑体" w:hint="eastAsia"/>
          <w:b/>
          <w:color w:val="0000FF"/>
          <w:sz w:val="28"/>
          <w:szCs w:val="28"/>
        </w:rPr>
        <w:t>噪声污染防治措施</w:t>
      </w:r>
      <w:bookmarkEnd w:id="486"/>
    </w:p>
    <w:p w:rsidR="008511E3" w:rsidRPr="000F1079" w:rsidRDefault="008511E3" w:rsidP="008511E3">
      <w:pPr>
        <w:pStyle w:val="15"/>
        <w:ind w:firstLine="480"/>
        <w:rPr>
          <w:b w:val="0"/>
          <w:bCs w:val="0"/>
          <w:lang w:eastAsia="zh-CN"/>
        </w:rPr>
      </w:pPr>
      <w:r>
        <w:rPr>
          <w:rFonts w:hint="eastAsia"/>
          <w:b w:val="0"/>
          <w:bCs w:val="0"/>
          <w:lang w:eastAsia="zh-CN"/>
        </w:rPr>
        <w:t>（1）</w:t>
      </w:r>
      <w:r w:rsidRPr="000F1079">
        <w:rPr>
          <w:b w:val="0"/>
          <w:bCs w:val="0"/>
          <w:lang w:eastAsia="zh-CN"/>
        </w:rPr>
        <w:t>应用先进的低噪音设备、改造设备器械声源及传递装置的工艺，控制声源振幅。同时设备操作人员应注意保养机械设备，合理操作，尽量使机械运转震动维护在最低噪声级水平下，上场前机械设备改型、改造或购买新设备时，充分考虑噪音污染和尾气排放达标问题，必须达到国家标准，对噪音超标的机械设备上场要安装消音器或进行设备的改造。</w:t>
      </w:r>
    </w:p>
    <w:p w:rsidR="008511E3" w:rsidRPr="000F1079" w:rsidRDefault="008511E3" w:rsidP="008511E3">
      <w:pPr>
        <w:pStyle w:val="15"/>
        <w:ind w:firstLine="480"/>
        <w:rPr>
          <w:b w:val="0"/>
          <w:bCs w:val="0"/>
          <w:lang w:eastAsia="zh-CN"/>
        </w:rPr>
      </w:pPr>
      <w:r>
        <w:rPr>
          <w:rFonts w:hint="eastAsia"/>
          <w:b w:val="0"/>
          <w:bCs w:val="0"/>
          <w:lang w:eastAsia="zh-CN"/>
        </w:rPr>
        <w:t>（2）</w:t>
      </w:r>
      <w:r w:rsidRPr="000F1079">
        <w:rPr>
          <w:b w:val="0"/>
          <w:bCs w:val="0"/>
          <w:lang w:eastAsia="zh-CN"/>
        </w:rPr>
        <w:t>拉大与噪声源的距离，机械设备施工现场，应远离人员密集区，在人员密集区附近施工，噪音应严格控制频率。合理安排施工，禁止夜间施工，坚持不扰民，如确需施工，应创造条件，隔离或屏蔽噪音。</w:t>
      </w:r>
    </w:p>
    <w:p w:rsidR="008511E3" w:rsidRPr="000F1079" w:rsidRDefault="008511E3" w:rsidP="008511E3">
      <w:pPr>
        <w:pStyle w:val="15"/>
        <w:ind w:firstLine="480"/>
        <w:rPr>
          <w:b w:val="0"/>
          <w:bCs w:val="0"/>
          <w:lang w:eastAsia="zh-CN"/>
        </w:rPr>
      </w:pPr>
      <w:r>
        <w:rPr>
          <w:rFonts w:hint="eastAsia"/>
          <w:b w:val="0"/>
          <w:bCs w:val="0"/>
          <w:lang w:eastAsia="zh-CN"/>
        </w:rPr>
        <w:t>（3）</w:t>
      </w:r>
      <w:r w:rsidRPr="000F1079">
        <w:rPr>
          <w:b w:val="0"/>
          <w:bCs w:val="0"/>
          <w:lang w:eastAsia="zh-CN"/>
        </w:rPr>
        <w:t>对于在高噪音环境工作人员，采取必要的劳动保护措施。戴耳罩、防声头盔、耳塞、塞耳棉等。安排间隔替换施工的方法，确保劳动者的健康。</w:t>
      </w:r>
    </w:p>
    <w:p w:rsidR="008511E3" w:rsidRPr="000F1079" w:rsidRDefault="008511E3" w:rsidP="008511E3">
      <w:pPr>
        <w:pStyle w:val="15"/>
        <w:ind w:firstLine="480"/>
        <w:rPr>
          <w:b w:val="0"/>
          <w:bCs w:val="0"/>
          <w:lang w:eastAsia="zh-CN"/>
        </w:rPr>
      </w:pPr>
      <w:r>
        <w:rPr>
          <w:rFonts w:hint="eastAsia"/>
          <w:b w:val="0"/>
          <w:bCs w:val="0"/>
          <w:lang w:eastAsia="zh-CN"/>
        </w:rPr>
        <w:t>（4）</w:t>
      </w:r>
      <w:r w:rsidRPr="000F1079">
        <w:rPr>
          <w:b w:val="0"/>
          <w:bCs w:val="0"/>
          <w:lang w:eastAsia="zh-CN"/>
        </w:rPr>
        <w:t>在施工中加强对机械设备操作人员防噪音教育，无特殊紧急情况，车辆按照常规标准鸣笛，减少噪音对人群干扰。</w:t>
      </w:r>
    </w:p>
    <w:p w:rsidR="008511E3" w:rsidRDefault="008511E3" w:rsidP="008511E3">
      <w:pPr>
        <w:spacing w:line="360" w:lineRule="auto"/>
        <w:outlineLvl w:val="2"/>
        <w:rPr>
          <w:rFonts w:ascii="黑体" w:eastAsia="黑体" w:hAnsi="黑体"/>
          <w:b/>
          <w:color w:val="0000FF"/>
          <w:sz w:val="28"/>
          <w:szCs w:val="28"/>
        </w:rPr>
      </w:pPr>
      <w:bookmarkStart w:id="487" w:name="_Toc509241435"/>
      <w:r>
        <w:rPr>
          <w:rFonts w:ascii="黑体" w:eastAsia="黑体" w:hAnsi="黑体" w:hint="eastAsia"/>
          <w:b/>
          <w:color w:val="0000FF"/>
          <w:sz w:val="28"/>
          <w:szCs w:val="28"/>
        </w:rPr>
        <w:t>12</w:t>
      </w:r>
      <w:r w:rsidRPr="001819ED">
        <w:rPr>
          <w:rFonts w:ascii="黑体" w:eastAsia="黑体" w:hAnsi="黑体" w:hint="eastAsia"/>
          <w:b/>
          <w:color w:val="0000FF"/>
          <w:sz w:val="28"/>
          <w:szCs w:val="28"/>
        </w:rPr>
        <w:t>.</w:t>
      </w:r>
      <w:r>
        <w:rPr>
          <w:rFonts w:ascii="黑体" w:eastAsia="黑体" w:hAnsi="黑体" w:hint="eastAsia"/>
          <w:b/>
          <w:color w:val="0000FF"/>
          <w:sz w:val="28"/>
          <w:szCs w:val="28"/>
        </w:rPr>
        <w:t>6</w:t>
      </w:r>
      <w:r w:rsidRPr="001819ED">
        <w:rPr>
          <w:rFonts w:ascii="黑体" w:eastAsia="黑体" w:hAnsi="黑体" w:hint="eastAsia"/>
          <w:b/>
          <w:color w:val="0000FF"/>
          <w:sz w:val="28"/>
          <w:szCs w:val="28"/>
        </w:rPr>
        <w:t>.</w:t>
      </w:r>
      <w:r>
        <w:rPr>
          <w:rFonts w:ascii="黑体" w:eastAsia="黑体" w:hAnsi="黑体" w:hint="eastAsia"/>
          <w:b/>
          <w:color w:val="0000FF"/>
          <w:sz w:val="28"/>
          <w:szCs w:val="28"/>
        </w:rPr>
        <w:t>5</w:t>
      </w:r>
      <w:r w:rsidRPr="00695E29">
        <w:rPr>
          <w:rFonts w:ascii="黑体" w:eastAsia="黑体" w:hAnsi="黑体" w:hint="eastAsia"/>
          <w:b/>
          <w:color w:val="0000FF"/>
          <w:sz w:val="28"/>
          <w:szCs w:val="28"/>
        </w:rPr>
        <w:t>水土保持措施</w:t>
      </w:r>
      <w:bookmarkEnd w:id="487"/>
    </w:p>
    <w:p w:rsidR="008511E3" w:rsidRPr="000F1079" w:rsidRDefault="008511E3" w:rsidP="008511E3">
      <w:pPr>
        <w:pStyle w:val="15"/>
        <w:ind w:firstLine="480"/>
        <w:rPr>
          <w:b w:val="0"/>
          <w:bCs w:val="0"/>
          <w:lang w:eastAsia="zh-CN"/>
        </w:rPr>
      </w:pPr>
      <w:r>
        <w:rPr>
          <w:rFonts w:hint="eastAsia"/>
          <w:b w:val="0"/>
          <w:bCs w:val="0"/>
          <w:lang w:eastAsia="zh-CN"/>
        </w:rPr>
        <w:lastRenderedPageBreak/>
        <w:t>（1）</w:t>
      </w:r>
      <w:r w:rsidRPr="000F1079">
        <w:rPr>
          <w:b w:val="0"/>
          <w:bCs w:val="0"/>
          <w:lang w:eastAsia="zh-CN"/>
        </w:rPr>
        <w:t>保护生态，做好水土保持工作，加强对施工人员水土保持的教育管理。严格遵守《中华人民共和国水土保持法》、《中华人民共和国水土保持法实施条例》及地方政府有关法律、法规。</w:t>
      </w:r>
    </w:p>
    <w:p w:rsidR="008511E3" w:rsidRPr="000F1079" w:rsidRDefault="008511E3" w:rsidP="008511E3">
      <w:pPr>
        <w:pStyle w:val="15"/>
        <w:ind w:firstLine="480"/>
        <w:rPr>
          <w:b w:val="0"/>
          <w:bCs w:val="0"/>
          <w:lang w:eastAsia="zh-CN"/>
        </w:rPr>
      </w:pPr>
      <w:r>
        <w:rPr>
          <w:rFonts w:hint="eastAsia"/>
          <w:b w:val="0"/>
          <w:bCs w:val="0"/>
          <w:lang w:eastAsia="zh-CN"/>
        </w:rPr>
        <w:t>（2）</w:t>
      </w:r>
      <w:r w:rsidRPr="000F1079">
        <w:rPr>
          <w:b w:val="0"/>
          <w:bCs w:val="0"/>
          <w:lang w:eastAsia="zh-CN"/>
        </w:rPr>
        <w:t>建立水土保持管理机构，配置专职水土保持员，建立健全水保体系，坚持“预防为主，综合防治，全面规划”原则，抓住本工程水土保持重点，有针对性地采取措施，确保水源、植被不被污染和破坏。</w:t>
      </w:r>
    </w:p>
    <w:p w:rsidR="008511E3" w:rsidRDefault="008511E3" w:rsidP="008511E3">
      <w:pPr>
        <w:pStyle w:val="15"/>
        <w:ind w:firstLine="480"/>
        <w:rPr>
          <w:rFonts w:ascii="Times New Roman" w:hAnsi="Times New Roman" w:cs="Times New Roman"/>
          <w:b w:val="0"/>
          <w:szCs w:val="24"/>
          <w:lang w:eastAsia="zh-CN"/>
        </w:rPr>
      </w:pPr>
      <w:r>
        <w:rPr>
          <w:rFonts w:hint="eastAsia"/>
          <w:b w:val="0"/>
          <w:bCs w:val="0"/>
          <w:lang w:eastAsia="zh-CN"/>
        </w:rPr>
        <w:t>（3）</w:t>
      </w:r>
      <w:r w:rsidRPr="000F1079">
        <w:rPr>
          <w:b w:val="0"/>
          <w:bCs w:val="0"/>
          <w:lang w:eastAsia="zh-CN"/>
        </w:rPr>
        <w:t>施工中严格按设计方案施工，尽量减少植被破坏。废弃的砂、石、土必须运至指定的弃碴土场堆放，做好挡护和绿化。工程竣工后，对弃土场、生产生活用地及施工便道等，按照当地水土保持主管部门的要求进行复耕或绿化，同时修建好排水系统，防止水土流失。</w:t>
      </w:r>
    </w:p>
    <w:p w:rsidR="008511E3" w:rsidRPr="008511E3" w:rsidRDefault="008511E3" w:rsidP="008511E3"/>
    <w:sectPr w:rsidR="008511E3" w:rsidRPr="008511E3" w:rsidSect="003820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1E3" w:rsidRDefault="008511E3" w:rsidP="008511E3">
      <w:r>
        <w:separator/>
      </w:r>
    </w:p>
  </w:endnote>
  <w:endnote w:type="continuationSeparator" w:id="0">
    <w:p w:rsidR="008511E3" w:rsidRDefault="008511E3" w:rsidP="008511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1E3" w:rsidRDefault="008511E3" w:rsidP="008511E3">
      <w:r>
        <w:separator/>
      </w:r>
    </w:p>
  </w:footnote>
  <w:footnote w:type="continuationSeparator" w:id="0">
    <w:p w:rsidR="008511E3" w:rsidRDefault="008511E3" w:rsidP="008511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11E3"/>
    <w:rsid w:val="003820D8"/>
    <w:rsid w:val="00685949"/>
    <w:rsid w:val="008511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1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11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511E3"/>
    <w:rPr>
      <w:sz w:val="18"/>
      <w:szCs w:val="18"/>
    </w:rPr>
  </w:style>
  <w:style w:type="paragraph" w:styleId="a4">
    <w:name w:val="footer"/>
    <w:basedOn w:val="a"/>
    <w:link w:val="Char0"/>
    <w:uiPriority w:val="99"/>
    <w:semiHidden/>
    <w:unhideWhenUsed/>
    <w:rsid w:val="008511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511E3"/>
    <w:rPr>
      <w:sz w:val="18"/>
      <w:szCs w:val="18"/>
    </w:rPr>
  </w:style>
  <w:style w:type="paragraph" w:customStyle="1" w:styleId="15">
    <w:name w:val="样式 宋体 小四 加粗 行距: 1.5 倍行距"/>
    <w:basedOn w:val="a"/>
    <w:qFormat/>
    <w:rsid w:val="008511E3"/>
    <w:pPr>
      <w:widowControl/>
      <w:spacing w:line="360" w:lineRule="auto"/>
      <w:ind w:firstLineChars="200" w:firstLine="482"/>
      <w:jc w:val="left"/>
    </w:pPr>
    <w:rPr>
      <w:rFonts w:ascii="宋体" w:eastAsia="宋体" w:hAnsi="宋体" w:cs="宋体"/>
      <w:b/>
      <w:bCs/>
      <w:kern w:val="0"/>
      <w:sz w:val="24"/>
      <w:szCs w:val="20"/>
      <w:lang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6172</Words>
  <Characters>35186</Characters>
  <Application>Microsoft Office Word</Application>
  <DocSecurity>0</DocSecurity>
  <Lines>293</Lines>
  <Paragraphs>82</Paragraphs>
  <ScaleCrop>false</ScaleCrop>
  <Company>微软中国</Company>
  <LinksUpToDate>false</LinksUpToDate>
  <CharactersWithSpaces>41276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2021-11-18T07:01:00Z</dcterms:created>
  <dcterms:modified xsi:type="dcterms:W3CDTF">2021-11-18T07:08:00Z</dcterms:modified>
</cp:coreProperties>
</file>