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273" w:rsidRPr="00924273" w:rsidRDefault="00924273" w:rsidP="00924273">
      <w:pPr>
        <w:adjustRightInd w:val="0"/>
        <w:snapToGrid w:val="0"/>
        <w:spacing w:beforeLines="50" w:afterLines="50" w:line="360" w:lineRule="auto"/>
        <w:jc w:val="center"/>
        <w:rPr>
          <w:rFonts w:ascii="宋体" w:hAnsi="宋体"/>
          <w:b/>
          <w:bCs/>
          <w:sz w:val="36"/>
          <w:szCs w:val="36"/>
        </w:rPr>
      </w:pPr>
      <w:bookmarkStart w:id="0" w:name="_Toc197224840"/>
      <w:bookmarkStart w:id="1" w:name="_Toc203097605"/>
      <w:r w:rsidRPr="00924273">
        <w:rPr>
          <w:rFonts w:ascii="宋体" w:hAnsi="宋体" w:hint="eastAsia"/>
          <w:b/>
          <w:bCs/>
          <w:sz w:val="36"/>
          <w:szCs w:val="36"/>
        </w:rPr>
        <w:t>项目环境保护措施</w:t>
      </w:r>
    </w:p>
    <w:bookmarkEnd w:id="0"/>
    <w:bookmarkEnd w:id="1"/>
    <w:p w:rsidR="00924273" w:rsidRPr="00924273" w:rsidRDefault="00924273" w:rsidP="00924273">
      <w:pPr>
        <w:spacing w:line="360" w:lineRule="auto"/>
        <w:ind w:firstLineChars="200" w:firstLine="643"/>
        <w:jc w:val="left"/>
        <w:rPr>
          <w:rFonts w:ascii="宋体" w:hAnsi="宋体" w:hint="eastAsia"/>
          <w:b/>
          <w:sz w:val="32"/>
          <w:szCs w:val="32"/>
        </w:rPr>
      </w:pPr>
      <w:r w:rsidRPr="00924273">
        <w:rPr>
          <w:rFonts w:ascii="宋体" w:hAnsi="宋体" w:hint="eastAsia"/>
          <w:b/>
          <w:sz w:val="32"/>
          <w:szCs w:val="32"/>
        </w:rPr>
        <w:t>一、目的</w:t>
      </w:r>
    </w:p>
    <w:p w:rsidR="00924273" w:rsidRPr="00924273" w:rsidRDefault="00924273" w:rsidP="00924273">
      <w:pPr>
        <w:spacing w:line="360" w:lineRule="auto"/>
        <w:ind w:firstLineChars="200" w:firstLine="640"/>
        <w:jc w:val="left"/>
        <w:rPr>
          <w:rFonts w:ascii="宋体" w:hAnsi="宋体" w:hint="eastAsia"/>
          <w:sz w:val="32"/>
          <w:szCs w:val="32"/>
        </w:rPr>
      </w:pPr>
      <w:r w:rsidRPr="00924273">
        <w:rPr>
          <w:rFonts w:ascii="宋体" w:hAnsi="宋体" w:hint="eastAsia"/>
          <w:sz w:val="32"/>
          <w:szCs w:val="32"/>
        </w:rPr>
        <w:t>为了</w:t>
      </w:r>
      <w:r w:rsidRPr="00924273">
        <w:rPr>
          <w:rFonts w:ascii="宋体" w:hAnsi="宋体"/>
          <w:sz w:val="32"/>
          <w:szCs w:val="32"/>
        </w:rPr>
        <w:t>为保护和改善环境，防治污染和其他公害，保障公众健康，推进生态文明建设，促进社会主义现代化建设的发展，遵守国家有关建设项目环境保护管理的规定</w:t>
      </w:r>
      <w:r w:rsidRPr="00924273">
        <w:rPr>
          <w:rFonts w:ascii="宋体" w:hAnsi="宋体" w:hint="eastAsia"/>
          <w:sz w:val="32"/>
          <w:szCs w:val="32"/>
        </w:rPr>
        <w:t>，特制订本制度。</w:t>
      </w:r>
    </w:p>
    <w:p w:rsidR="00924273" w:rsidRPr="00924273" w:rsidRDefault="00924273" w:rsidP="00924273">
      <w:pPr>
        <w:spacing w:line="360" w:lineRule="auto"/>
        <w:ind w:firstLineChars="200" w:firstLine="643"/>
        <w:jc w:val="left"/>
        <w:rPr>
          <w:rFonts w:ascii="宋体" w:hAnsi="宋体" w:hint="eastAsia"/>
          <w:b/>
          <w:sz w:val="32"/>
          <w:szCs w:val="32"/>
        </w:rPr>
      </w:pPr>
      <w:r w:rsidRPr="00924273">
        <w:rPr>
          <w:rFonts w:ascii="宋体" w:hAnsi="宋体" w:hint="eastAsia"/>
          <w:b/>
          <w:sz w:val="32"/>
          <w:szCs w:val="32"/>
        </w:rPr>
        <w:t>二、依据</w:t>
      </w:r>
    </w:p>
    <w:p w:rsidR="00924273" w:rsidRPr="00924273" w:rsidRDefault="00924273" w:rsidP="00924273">
      <w:pPr>
        <w:spacing w:line="360" w:lineRule="auto"/>
        <w:ind w:firstLineChars="200" w:firstLine="640"/>
        <w:jc w:val="left"/>
        <w:rPr>
          <w:rFonts w:ascii="宋体" w:hAnsi="宋体" w:hint="eastAsia"/>
          <w:sz w:val="32"/>
          <w:szCs w:val="32"/>
        </w:rPr>
      </w:pPr>
      <w:r w:rsidRPr="00924273">
        <w:rPr>
          <w:rFonts w:ascii="宋体" w:hAnsi="宋体" w:hint="eastAsia"/>
          <w:sz w:val="32"/>
          <w:szCs w:val="32"/>
        </w:rPr>
        <w:t>1、《中华人民共和国环境保护法》</w:t>
      </w:r>
    </w:p>
    <w:p w:rsidR="00924273" w:rsidRPr="00924273" w:rsidRDefault="00924273" w:rsidP="00924273">
      <w:pPr>
        <w:spacing w:line="360" w:lineRule="auto"/>
        <w:ind w:firstLineChars="200" w:firstLine="640"/>
        <w:jc w:val="left"/>
        <w:rPr>
          <w:rFonts w:ascii="宋体" w:hAnsi="宋体" w:hint="eastAsia"/>
          <w:sz w:val="32"/>
          <w:szCs w:val="32"/>
        </w:rPr>
      </w:pPr>
      <w:r w:rsidRPr="00924273">
        <w:rPr>
          <w:rFonts w:ascii="宋体" w:hAnsi="宋体" w:hint="eastAsia"/>
          <w:sz w:val="32"/>
          <w:szCs w:val="32"/>
        </w:rPr>
        <w:t>2、施工设计图中对文明施工的要求</w:t>
      </w:r>
    </w:p>
    <w:p w:rsidR="00924273" w:rsidRPr="00924273" w:rsidRDefault="00924273" w:rsidP="00924273">
      <w:pPr>
        <w:spacing w:line="360" w:lineRule="auto"/>
        <w:ind w:firstLineChars="200" w:firstLine="640"/>
        <w:jc w:val="left"/>
        <w:rPr>
          <w:rFonts w:ascii="宋体" w:hAnsi="宋体" w:hint="eastAsia"/>
          <w:sz w:val="32"/>
          <w:szCs w:val="32"/>
        </w:rPr>
      </w:pPr>
      <w:r w:rsidRPr="00924273">
        <w:rPr>
          <w:rFonts w:ascii="宋体" w:hAnsi="宋体" w:hint="eastAsia"/>
          <w:sz w:val="32"/>
          <w:szCs w:val="32"/>
        </w:rPr>
        <w:t>3、相关规范及文件要求</w:t>
      </w:r>
    </w:p>
    <w:p w:rsidR="00924273" w:rsidRPr="00924273" w:rsidRDefault="00924273" w:rsidP="00924273">
      <w:pPr>
        <w:spacing w:line="360" w:lineRule="auto"/>
        <w:ind w:firstLineChars="200" w:firstLine="643"/>
        <w:jc w:val="left"/>
        <w:rPr>
          <w:rFonts w:ascii="宋体" w:hAnsi="宋体" w:hint="eastAsia"/>
          <w:b/>
          <w:sz w:val="32"/>
          <w:szCs w:val="32"/>
        </w:rPr>
      </w:pPr>
      <w:r w:rsidRPr="00924273">
        <w:rPr>
          <w:rFonts w:ascii="宋体" w:hAnsi="宋体" w:hint="eastAsia"/>
          <w:b/>
          <w:sz w:val="32"/>
          <w:szCs w:val="32"/>
        </w:rPr>
        <w:t>三、适用范围</w:t>
      </w:r>
    </w:p>
    <w:p w:rsidR="00924273" w:rsidRPr="00924273" w:rsidRDefault="00924273" w:rsidP="00924273">
      <w:pPr>
        <w:spacing w:line="360" w:lineRule="auto"/>
        <w:ind w:firstLineChars="200" w:firstLine="640"/>
        <w:jc w:val="left"/>
        <w:rPr>
          <w:rFonts w:ascii="宋体" w:hAnsi="宋体" w:hint="eastAsia"/>
          <w:sz w:val="32"/>
          <w:szCs w:val="32"/>
        </w:rPr>
      </w:pPr>
      <w:r w:rsidRPr="00924273">
        <w:rPr>
          <w:rFonts w:ascii="宋体" w:hAnsi="宋体" w:hint="eastAsia"/>
          <w:sz w:val="32"/>
          <w:szCs w:val="32"/>
        </w:rPr>
        <w:t>适用于该工程建设涉及到的环境保护问题。</w:t>
      </w:r>
    </w:p>
    <w:p w:rsidR="00924273" w:rsidRPr="00924273" w:rsidRDefault="00924273" w:rsidP="00924273">
      <w:pPr>
        <w:spacing w:line="360" w:lineRule="auto"/>
        <w:ind w:firstLineChars="200" w:firstLine="643"/>
        <w:jc w:val="left"/>
        <w:rPr>
          <w:rFonts w:ascii="宋体" w:hAnsi="宋体" w:hint="eastAsia"/>
          <w:b/>
          <w:sz w:val="32"/>
          <w:szCs w:val="32"/>
        </w:rPr>
      </w:pPr>
      <w:r w:rsidRPr="00924273">
        <w:rPr>
          <w:rFonts w:ascii="宋体" w:hAnsi="宋体" w:hint="eastAsia"/>
          <w:b/>
          <w:sz w:val="32"/>
          <w:szCs w:val="32"/>
        </w:rPr>
        <w:t>四、组织机构及分工</w:t>
      </w:r>
    </w:p>
    <w:p w:rsidR="00924273" w:rsidRPr="00924273" w:rsidRDefault="00924273" w:rsidP="00924273">
      <w:pPr>
        <w:spacing w:line="560" w:lineRule="exact"/>
        <w:ind w:firstLineChars="200" w:firstLine="640"/>
        <w:rPr>
          <w:rFonts w:ascii="宋体" w:hAnsi="宋体" w:hint="eastAsia"/>
          <w:sz w:val="32"/>
          <w:szCs w:val="32"/>
        </w:rPr>
      </w:pPr>
      <w:r w:rsidRPr="00924273">
        <w:rPr>
          <w:rFonts w:ascii="宋体" w:hAnsi="宋体" w:hint="eastAsia"/>
          <w:sz w:val="32"/>
          <w:szCs w:val="32"/>
        </w:rPr>
        <w:t>项目部设环境保护管理小组。成员由项目经理、书记、总工、技术部、综合部等人员组成。主要负责工程施工过程中的环境保护问题。</w:t>
      </w:r>
    </w:p>
    <w:p w:rsidR="00924273" w:rsidRPr="00924273" w:rsidRDefault="00924273" w:rsidP="00924273">
      <w:pPr>
        <w:spacing w:line="360" w:lineRule="auto"/>
        <w:ind w:firstLineChars="200" w:firstLine="643"/>
        <w:jc w:val="left"/>
        <w:rPr>
          <w:rFonts w:ascii="宋体" w:hAnsi="宋体" w:hint="eastAsia"/>
          <w:b/>
          <w:sz w:val="32"/>
          <w:szCs w:val="32"/>
        </w:rPr>
      </w:pPr>
      <w:r w:rsidRPr="00924273">
        <w:rPr>
          <w:rFonts w:ascii="宋体" w:hAnsi="宋体" w:hint="eastAsia"/>
          <w:b/>
          <w:sz w:val="32"/>
          <w:szCs w:val="32"/>
        </w:rPr>
        <w:t>五、管理项目及内容</w:t>
      </w:r>
    </w:p>
    <w:p w:rsidR="00924273" w:rsidRPr="00924273" w:rsidRDefault="00924273" w:rsidP="00924273">
      <w:pPr>
        <w:pStyle w:val="a3"/>
        <w:tabs>
          <w:tab w:val="left" w:pos="840"/>
          <w:tab w:val="left" w:pos="4140"/>
        </w:tabs>
        <w:ind w:firstLineChars="174" w:firstLine="557"/>
        <w:rPr>
          <w:rFonts w:ascii="宋体" w:eastAsia="宋体" w:hint="eastAsia"/>
          <w:sz w:val="32"/>
          <w:szCs w:val="32"/>
        </w:rPr>
      </w:pPr>
      <w:r w:rsidRPr="00924273">
        <w:rPr>
          <w:rFonts w:ascii="宋体" w:eastAsia="宋体" w:hint="eastAsia"/>
          <w:sz w:val="32"/>
          <w:szCs w:val="32"/>
        </w:rPr>
        <w:t>1.项目部的环保工作必须严格按国家和地方政府有关规定及设计要求。</w:t>
      </w:r>
    </w:p>
    <w:p w:rsidR="00924273" w:rsidRPr="00924273" w:rsidRDefault="00924273" w:rsidP="00924273">
      <w:pPr>
        <w:pStyle w:val="a3"/>
        <w:tabs>
          <w:tab w:val="left" w:pos="840"/>
          <w:tab w:val="left" w:pos="4140"/>
        </w:tabs>
        <w:ind w:firstLineChars="174" w:firstLine="557"/>
        <w:rPr>
          <w:rFonts w:ascii="宋体" w:eastAsia="宋体" w:hint="eastAsia"/>
          <w:sz w:val="32"/>
          <w:szCs w:val="32"/>
        </w:rPr>
      </w:pPr>
      <w:r w:rsidRPr="00924273">
        <w:rPr>
          <w:rFonts w:ascii="宋体" w:eastAsia="宋体" w:hint="eastAsia"/>
          <w:sz w:val="32"/>
          <w:szCs w:val="32"/>
        </w:rPr>
        <w:t>2.项目施工过程中，必须贯彻“预防为主、保护优先、施工和保护并重”的原则，将施工引起的对环境的干扰、破</w:t>
      </w:r>
      <w:r w:rsidRPr="00924273">
        <w:rPr>
          <w:rFonts w:ascii="宋体" w:eastAsia="宋体" w:hint="eastAsia"/>
          <w:sz w:val="32"/>
          <w:szCs w:val="32"/>
        </w:rPr>
        <w:lastRenderedPageBreak/>
        <w:t>坏降低到最低限度。</w:t>
      </w:r>
    </w:p>
    <w:p w:rsidR="00924273" w:rsidRPr="00924273" w:rsidRDefault="00924273" w:rsidP="00924273">
      <w:pPr>
        <w:pStyle w:val="a3"/>
        <w:tabs>
          <w:tab w:val="left" w:pos="840"/>
          <w:tab w:val="left" w:pos="4140"/>
        </w:tabs>
        <w:ind w:firstLineChars="174" w:firstLine="557"/>
        <w:rPr>
          <w:rFonts w:ascii="宋体" w:eastAsia="宋体" w:hint="eastAsia"/>
          <w:sz w:val="32"/>
          <w:szCs w:val="32"/>
        </w:rPr>
      </w:pPr>
      <w:r w:rsidRPr="00924273">
        <w:rPr>
          <w:rFonts w:ascii="宋体" w:eastAsia="宋体" w:hint="eastAsia"/>
          <w:sz w:val="32"/>
          <w:szCs w:val="32"/>
        </w:rPr>
        <w:t>3.项目施工过程中，必须坚持“三同时”（同时设计、同时施工、同时竣工），并采取措施提高参建员工的环境保护意识，树立良好施工管理形象，促进经济和社会效益的共同提高。</w:t>
      </w:r>
    </w:p>
    <w:p w:rsidR="00924273" w:rsidRPr="00924273" w:rsidRDefault="00924273" w:rsidP="00924273">
      <w:pPr>
        <w:pStyle w:val="a3"/>
        <w:tabs>
          <w:tab w:val="left" w:pos="840"/>
          <w:tab w:val="left" w:pos="4140"/>
        </w:tabs>
        <w:ind w:firstLineChars="174" w:firstLine="557"/>
        <w:rPr>
          <w:rFonts w:ascii="宋体" w:eastAsia="宋体"/>
          <w:sz w:val="32"/>
          <w:szCs w:val="32"/>
        </w:rPr>
      </w:pPr>
      <w:r w:rsidRPr="00924273">
        <w:rPr>
          <w:rFonts w:ascii="宋体" w:eastAsia="宋体" w:hint="eastAsia"/>
          <w:sz w:val="32"/>
          <w:szCs w:val="32"/>
        </w:rPr>
        <w:t>4.项目部要具体针对环保管理制定奖罚细则，实行环保一票否决制度，奖励先进同时，对落后单位及人员严格考核。</w:t>
      </w:r>
    </w:p>
    <w:p w:rsidR="003B5BDD" w:rsidRPr="00924273" w:rsidRDefault="003B5BDD">
      <w:pPr>
        <w:rPr>
          <w:rFonts w:ascii="宋体" w:hAnsi="宋体"/>
        </w:rPr>
      </w:pPr>
    </w:p>
    <w:sectPr w:rsidR="003B5BDD" w:rsidRPr="00924273" w:rsidSect="00CA6A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24273"/>
    <w:rsid w:val="003B5BDD"/>
    <w:rsid w:val="00924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27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924273"/>
    <w:pPr>
      <w:spacing w:line="660" w:lineRule="exact"/>
      <w:ind w:firstLineChars="200" w:firstLine="560"/>
    </w:pPr>
    <w:rPr>
      <w:rFonts w:ascii="楷体_GB2312" w:eastAsia="楷体_GB2312" w:hAnsi="宋体"/>
      <w:sz w:val="28"/>
    </w:rPr>
  </w:style>
  <w:style w:type="character" w:customStyle="1" w:styleId="Char">
    <w:name w:val="正文文本缩进 Char"/>
    <w:basedOn w:val="a0"/>
    <w:link w:val="a3"/>
    <w:rsid w:val="00924273"/>
    <w:rPr>
      <w:rFonts w:ascii="楷体_GB2312" w:eastAsia="楷体_GB2312" w:hAnsi="宋体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2021-09-15T11:29:00Z</dcterms:created>
  <dcterms:modified xsi:type="dcterms:W3CDTF">2021-09-15T11:30:00Z</dcterms:modified>
</cp:coreProperties>
</file>